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2" w:type="dxa"/>
        <w:tblInd w:w="-5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796"/>
        <w:gridCol w:w="1273"/>
        <w:gridCol w:w="153"/>
        <w:gridCol w:w="454"/>
        <w:gridCol w:w="1235"/>
        <w:gridCol w:w="567"/>
        <w:gridCol w:w="423"/>
        <w:gridCol w:w="214"/>
        <w:gridCol w:w="284"/>
        <w:gridCol w:w="367"/>
        <w:gridCol w:w="129"/>
        <w:gridCol w:w="142"/>
        <w:gridCol w:w="567"/>
        <w:gridCol w:w="354"/>
        <w:gridCol w:w="214"/>
        <w:gridCol w:w="283"/>
        <w:gridCol w:w="350"/>
        <w:gridCol w:w="216"/>
        <w:gridCol w:w="142"/>
        <w:gridCol w:w="71"/>
        <w:gridCol w:w="311"/>
        <w:gridCol w:w="1494"/>
        <w:gridCol w:w="143"/>
      </w:tblGrid>
      <w:tr w:rsidR="00B15DE2" w:rsidRPr="00B16E17" w:rsidTr="00185D2D">
        <w:trPr>
          <w:gridAfter w:val="1"/>
          <w:wAfter w:w="143" w:type="dxa"/>
          <w:cantSplit/>
          <w:trHeight w:hRule="exact" w:val="1134"/>
        </w:trPr>
        <w:tc>
          <w:tcPr>
            <w:tcW w:w="5638" w:type="dxa"/>
            <w:gridSpan w:val="7"/>
            <w:tcBorders>
              <w:top w:val="single" w:sz="18" w:space="0" w:color="auto"/>
              <w:bottom w:val="single" w:sz="18" w:space="0" w:color="auto"/>
              <w:right w:val="nil"/>
            </w:tcBorders>
            <w:shd w:val="pct10" w:color="auto" w:fill="FFFFFF"/>
            <w:vAlign w:val="center"/>
          </w:tcPr>
          <w:p w:rsidR="00B15DE2" w:rsidRPr="00903BF6" w:rsidRDefault="00B16E17" w:rsidP="00A32EA4">
            <w:pPr>
              <w:pStyle w:val="Ttulo7"/>
              <w:jc w:val="left"/>
              <w:rPr>
                <w:rFonts w:asciiTheme="minorHAnsi" w:hAnsiTheme="minorHAnsi"/>
                <w:b w:val="0"/>
                <w:caps/>
                <w:sz w:val="22"/>
              </w:rPr>
            </w:pPr>
            <w:r w:rsidRPr="00903BF6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0E330C6F" wp14:editId="5770C2BC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-638810</wp:posOffset>
                      </wp:positionV>
                      <wp:extent cx="3360420" cy="533400"/>
                      <wp:effectExtent l="0" t="0" r="0" b="0"/>
                      <wp:wrapNone/>
                      <wp:docPr id="1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F0E" w:rsidRPr="00904F0E" w:rsidRDefault="00306EAC" w:rsidP="00904F0E">
                                  <w:pPr>
                                    <w:pStyle w:val="Ttulo7"/>
                                    <w:rPr>
                                      <w:rFonts w:ascii="Calibri" w:hAnsi="Calibri"/>
                                      <w:szCs w:val="28"/>
                                    </w:rPr>
                                  </w:pPr>
                                  <w:r w:rsidRPr="00904F0E">
                                    <w:rPr>
                                      <w:rFonts w:ascii="Calibri" w:hAnsi="Calibri"/>
                                      <w:szCs w:val="28"/>
                                    </w:rPr>
                                    <w:t xml:space="preserve">SEGURO </w:t>
                                  </w:r>
                                  <w:r w:rsidR="00904F0E" w:rsidRPr="00904F0E">
                                    <w:rPr>
                                      <w:rFonts w:ascii="Calibri" w:hAnsi="Calibri"/>
                                      <w:szCs w:val="28"/>
                                    </w:rPr>
                                    <w:t xml:space="preserve">COLETIVO </w:t>
                                  </w:r>
                                  <w:r w:rsidRPr="00904F0E">
                                    <w:rPr>
                                      <w:rFonts w:ascii="Calibri" w:hAnsi="Calibri"/>
                                      <w:szCs w:val="28"/>
                                    </w:rPr>
                                    <w:t>DE PESSOAS</w:t>
                                  </w:r>
                                </w:p>
                                <w:p w:rsidR="00306EAC" w:rsidRPr="00904F0E" w:rsidRDefault="001A5274" w:rsidP="00904F0E">
                                  <w:pPr>
                                    <w:pStyle w:val="Ttulo7"/>
                                    <w:rPr>
                                      <w:rFonts w:ascii="Calibri" w:hAnsi="Calibri"/>
                                      <w:caps/>
                                      <w:szCs w:val="28"/>
                                    </w:rPr>
                                  </w:pPr>
                                  <w:r w:rsidRPr="00904F0E">
                                    <w:rPr>
                                      <w:rFonts w:ascii="Calibri" w:hAnsi="Calibri"/>
                                      <w:caps/>
                                      <w:szCs w:val="28"/>
                                    </w:rPr>
                                    <w:t>Proposta DE ADESÃO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0" o:spid="_x0000_s1026" type="#_x0000_t202" style="position:absolute;margin-left:287.4pt;margin-top:-50.3pt;width:264.6pt;height:42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Um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" filled="f" stroked="f">
                      <v:textbox>
                        <w:txbxContent>
                          <w:p w:rsidR="00904F0E" w:rsidRPr="00904F0E" w:rsidRDefault="00306EAC" w:rsidP="00904F0E">
                            <w:pPr>
                              <w:pStyle w:val="Ttulo7"/>
                              <w:rPr>
                                <w:rFonts w:ascii="Calibri" w:hAnsi="Calibri"/>
                                <w:szCs w:val="28"/>
                              </w:rPr>
                            </w:pPr>
                            <w:r w:rsidRPr="00904F0E">
                              <w:rPr>
                                <w:rFonts w:ascii="Calibri" w:hAnsi="Calibri"/>
                                <w:szCs w:val="28"/>
                              </w:rPr>
                              <w:t xml:space="preserve">SEGURO </w:t>
                            </w:r>
                            <w:r w:rsidR="00904F0E" w:rsidRPr="00904F0E">
                              <w:rPr>
                                <w:rFonts w:ascii="Calibri" w:hAnsi="Calibri"/>
                                <w:szCs w:val="28"/>
                              </w:rPr>
                              <w:t xml:space="preserve">COLETIVO </w:t>
                            </w:r>
                            <w:r w:rsidRPr="00904F0E">
                              <w:rPr>
                                <w:rFonts w:ascii="Calibri" w:hAnsi="Calibri"/>
                                <w:szCs w:val="28"/>
                              </w:rPr>
                              <w:t>DE PESSOAS</w:t>
                            </w:r>
                          </w:p>
                          <w:p w:rsidR="00306EAC" w:rsidRPr="00904F0E" w:rsidRDefault="001A5274" w:rsidP="00904F0E">
                            <w:pPr>
                              <w:pStyle w:val="Ttulo7"/>
                              <w:rPr>
                                <w:rFonts w:ascii="Calibri" w:hAnsi="Calibri"/>
                                <w:caps/>
                                <w:szCs w:val="28"/>
                              </w:rPr>
                            </w:pPr>
                            <w:r w:rsidRPr="00904F0E">
                              <w:rPr>
                                <w:rFonts w:ascii="Calibri" w:hAnsi="Calibri"/>
                                <w:caps/>
                                <w:szCs w:val="28"/>
                              </w:rPr>
                              <w:t>Proposta DE ADESÃO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DE2" w:rsidRPr="00903BF6">
              <w:rPr>
                <w:rFonts w:asciiTheme="minorHAnsi" w:hAnsiTheme="minorHAnsi"/>
                <w:b w:val="0"/>
                <w:caps/>
                <w:sz w:val="22"/>
              </w:rPr>
              <w:t>Bradesco Vida e Previdência S/A</w:t>
            </w:r>
          </w:p>
          <w:p w:rsidR="00B15DE2" w:rsidRPr="00903BF6" w:rsidRDefault="00B15DE2" w:rsidP="00A32EA4">
            <w:pPr>
              <w:jc w:val="both"/>
              <w:rPr>
                <w:rFonts w:asciiTheme="minorHAnsi" w:hAnsiTheme="minorHAnsi"/>
                <w:sz w:val="22"/>
              </w:rPr>
            </w:pPr>
            <w:r w:rsidRPr="00903BF6">
              <w:rPr>
                <w:rFonts w:asciiTheme="minorHAnsi" w:hAnsiTheme="minorHAnsi"/>
                <w:sz w:val="22"/>
              </w:rPr>
              <w:t>CNPJ 51.990.695/0001-37</w:t>
            </w:r>
          </w:p>
          <w:p w:rsidR="00B15DE2" w:rsidRPr="00903BF6" w:rsidRDefault="00B15DE2" w:rsidP="00B16E17">
            <w:pPr>
              <w:jc w:val="both"/>
              <w:rPr>
                <w:rFonts w:asciiTheme="minorHAnsi" w:hAnsiTheme="minorHAnsi"/>
                <w:sz w:val="22"/>
              </w:rPr>
            </w:pPr>
            <w:r w:rsidRPr="00903BF6">
              <w:rPr>
                <w:rFonts w:asciiTheme="minorHAnsi" w:hAnsiTheme="minorHAnsi"/>
                <w:sz w:val="22"/>
              </w:rPr>
              <w:t>Cidade de Deus – Vila Yara – Osasco/SP – CEP: 06029-900</w:t>
            </w:r>
          </w:p>
          <w:p w:rsidR="00B15DE2" w:rsidRPr="00B16E17" w:rsidRDefault="00B15DE2" w:rsidP="00B16E17">
            <w:pPr>
              <w:rPr>
                <w:rFonts w:asciiTheme="minorHAnsi" w:hAnsiTheme="minorHAnsi"/>
                <w:b/>
                <w:sz w:val="24"/>
              </w:rPr>
            </w:pPr>
            <w:r w:rsidRPr="00903BF6">
              <w:rPr>
                <w:rFonts w:asciiTheme="minorHAnsi" w:hAnsiTheme="minorHAnsi"/>
                <w:sz w:val="22"/>
              </w:rPr>
              <w:t>Registro do Produto SUSEP Nº 15414.005521/2011-20</w:t>
            </w:r>
          </w:p>
        </w:tc>
        <w:tc>
          <w:tcPr>
            <w:tcW w:w="3327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10" w:color="auto" w:fill="FFFFFF"/>
          </w:tcPr>
          <w:p w:rsidR="00B15DE2" w:rsidRPr="00B16E17" w:rsidRDefault="00B15DE2">
            <w:pPr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B15DE2" w:rsidRPr="00903BF6" w:rsidRDefault="00B15DE2">
            <w:pPr>
              <w:jc w:val="center"/>
              <w:rPr>
                <w:rFonts w:asciiTheme="minorHAnsi" w:hAnsiTheme="minorHAnsi"/>
                <w:b/>
                <w:caps/>
                <w:sz w:val="22"/>
                <w:u w:val="single"/>
                <w:vertAlign w:val="superscript"/>
              </w:rPr>
            </w:pPr>
            <w:r w:rsidRPr="00903BF6">
              <w:rPr>
                <w:rFonts w:asciiTheme="minorHAnsi" w:hAnsiTheme="minorHAnsi"/>
                <w:b/>
                <w:caps/>
                <w:sz w:val="22"/>
              </w:rPr>
              <w:t>Apólice</w:t>
            </w:r>
          </w:p>
          <w:p w:rsidR="00B15DE2" w:rsidRPr="00B16E17" w:rsidRDefault="00B15DE2">
            <w:pPr>
              <w:pStyle w:val="Ttulo2"/>
              <w:jc w:val="center"/>
              <w:rPr>
                <w:rFonts w:asciiTheme="minorHAnsi" w:hAnsiTheme="minorHAnsi"/>
                <w:sz w:val="14"/>
              </w:rPr>
            </w:pPr>
          </w:p>
          <w:p w:rsidR="00B15DE2" w:rsidRPr="00733D66" w:rsidRDefault="00733D66" w:rsidP="00F11C9E">
            <w:pPr>
              <w:pStyle w:val="Ttulo2"/>
              <w:jc w:val="center"/>
              <w:rPr>
                <w:rFonts w:asciiTheme="minorHAnsi" w:hAnsiTheme="minorHAnsi"/>
                <w:caps/>
                <w:sz w:val="24"/>
              </w:rPr>
            </w:pPr>
            <w:r w:rsidRPr="00733D66">
              <w:rPr>
                <w:rFonts w:asciiTheme="minorHAnsi" w:hAnsiTheme="minorHAnsi"/>
                <w:caps/>
                <w:sz w:val="24"/>
              </w:rPr>
              <w:t>860.478</w:t>
            </w:r>
          </w:p>
        </w:tc>
        <w:tc>
          <w:tcPr>
            <w:tcW w:w="2234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pct10" w:color="auto" w:fill="FFFFFF"/>
          </w:tcPr>
          <w:p w:rsidR="00B15DE2" w:rsidRPr="00B16E17" w:rsidRDefault="007176CF" w:rsidP="000914ED">
            <w:pPr>
              <w:ind w:right="-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422A71BB" wp14:editId="7159EF7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75565</wp:posOffset>
                      </wp:positionV>
                      <wp:extent cx="216000" cy="216000"/>
                      <wp:effectExtent l="0" t="0" r="12700" b="1270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DE2" w:rsidRDefault="00B15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27" type="#_x0000_t202" style="position:absolute;margin-left:14pt;margin-top:5.95pt;width:17pt;height:17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" fillcolor="white [3201]" strokeweight=".5pt">
                      <v:textbox>
                        <w:txbxContent>
                          <w:p w:rsidR="00B15DE2" w:rsidRDefault="00B15D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2244B4F3" wp14:editId="40DE868C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62865</wp:posOffset>
                      </wp:positionV>
                      <wp:extent cx="899160" cy="251460"/>
                      <wp:effectExtent l="0" t="0" r="0" b="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6CF" w:rsidRPr="00903BF6" w:rsidRDefault="007176C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903BF6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Inclusão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ixa de texto 5" o:spid="_x0000_s1028" type="#_x0000_t202" style="position:absolute;margin-left:31.9pt;margin-top:4.95pt;width:70.8pt;height:19.8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" filled="f" stroked="f" strokeweight=".5pt">
                      <v:textbox>
                        <w:txbxContent>
                          <w:p w:rsidR="007176CF" w:rsidRPr="00903BF6" w:rsidRDefault="007176CF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903BF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Inclusão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5DE2" w:rsidRPr="00B16E17" w:rsidRDefault="007176CF" w:rsidP="007176CF">
            <w:pPr>
              <w:ind w:left="708" w:right="-7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33DC9282" wp14:editId="2FED636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256540</wp:posOffset>
                      </wp:positionV>
                      <wp:extent cx="216000" cy="216000"/>
                      <wp:effectExtent l="0" t="0" r="12700" b="1270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5DE2" w:rsidRDefault="00B15DE2" w:rsidP="00B16E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4" o:spid="_x0000_s1029" type="#_x0000_t202" style="position:absolute;left:0;text-align:left;margin-left:13.8pt;margin-top:20.2pt;width:17pt;height:17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" fillcolor="white [3201]" strokeweight=".5pt">
                      <v:textbox>
                        <w:txbxContent>
                          <w:p w:rsidR="00B15DE2" w:rsidRDefault="00B15DE2" w:rsidP="00B16E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410B9959" wp14:editId="7506BBE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257175</wp:posOffset>
                      </wp:positionV>
                      <wp:extent cx="899160" cy="251460"/>
                      <wp:effectExtent l="0" t="0" r="0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1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76CF" w:rsidRPr="00903BF6" w:rsidRDefault="007176CF" w:rsidP="007176CF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</w:pPr>
                                  <w:r w:rsidRPr="00903BF6">
                                    <w:rPr>
                                      <w:rFonts w:ascii="Calibri" w:hAnsi="Calibri"/>
                                      <w:b/>
                                      <w:sz w:val="22"/>
                                    </w:rPr>
                                    <w:t>Alteração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30" type="#_x0000_t202" style="position:absolute;left:0;text-align:left;margin-left:32.05pt;margin-top:20.25pt;width:70.8pt;height:19.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" filled="f" stroked="f" strokeweight=".5pt">
                      <v:textbox>
                        <w:txbxContent>
                          <w:p w:rsidR="007176CF" w:rsidRPr="00903BF6" w:rsidRDefault="007176CF" w:rsidP="007176CF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903BF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Alteração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7764" w:type="dxa"/>
            <w:gridSpan w:val="14"/>
            <w:tcBorders>
              <w:top w:val="single" w:sz="18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306EAC" w:rsidRPr="004F5726" w:rsidRDefault="00007E5C">
            <w:pPr>
              <w:pStyle w:val="Ttulo9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ESTIPULANTE</w:t>
            </w:r>
          </w:p>
        </w:tc>
        <w:tc>
          <w:tcPr>
            <w:tcW w:w="3435" w:type="dxa"/>
            <w:gridSpan w:val="9"/>
            <w:tcBorders>
              <w:top w:val="single" w:sz="18" w:space="0" w:color="auto"/>
              <w:left w:val="nil"/>
              <w:bottom w:val="nil"/>
            </w:tcBorders>
            <w:shd w:val="pct10" w:color="auto" w:fill="FFFFFF"/>
            <w:vAlign w:val="center"/>
          </w:tcPr>
          <w:p w:rsidR="00306EAC" w:rsidRPr="004F5726" w:rsidRDefault="00306EAC">
            <w:pPr>
              <w:pStyle w:val="Ttulo9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CNPJ</w:t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340"/>
        </w:trPr>
        <w:tc>
          <w:tcPr>
            <w:tcW w:w="7764" w:type="dxa"/>
            <w:gridSpan w:val="14"/>
            <w:tcBorders>
              <w:bottom w:val="single" w:sz="8" w:space="0" w:color="auto"/>
              <w:right w:val="nil"/>
            </w:tcBorders>
            <w:vAlign w:val="center"/>
          </w:tcPr>
          <w:p w:rsidR="00306EAC" w:rsidRPr="004F5726" w:rsidRDefault="007C0FD1" w:rsidP="00D30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01435">
              <w:rPr>
                <w:rFonts w:asciiTheme="minorHAnsi" w:hAnsiTheme="minorHAnsi" w:cs="Arial"/>
                <w:bCs/>
                <w:sz w:val="24"/>
                <w:szCs w:val="24"/>
              </w:rPr>
              <w:t>FUNCESP - FUNDA</w:t>
            </w:r>
            <w:r w:rsidR="00D3082B">
              <w:rPr>
                <w:rFonts w:asciiTheme="minorHAnsi" w:hAnsiTheme="minorHAnsi" w:cs="Arial"/>
                <w:bCs/>
                <w:sz w:val="24"/>
                <w:szCs w:val="24"/>
              </w:rPr>
              <w:t>ÇÃ</w:t>
            </w:r>
            <w:r w:rsidRPr="00701435">
              <w:rPr>
                <w:rFonts w:asciiTheme="minorHAnsi" w:hAnsiTheme="minorHAnsi" w:cs="Arial"/>
                <w:bCs/>
                <w:sz w:val="24"/>
                <w:szCs w:val="24"/>
              </w:rPr>
              <w:t>O CESP</w:t>
            </w:r>
          </w:p>
        </w:tc>
        <w:tc>
          <w:tcPr>
            <w:tcW w:w="3435" w:type="dxa"/>
            <w:gridSpan w:val="9"/>
            <w:tcBorders>
              <w:left w:val="nil"/>
              <w:bottom w:val="single" w:sz="8" w:space="0" w:color="auto"/>
            </w:tcBorders>
            <w:vAlign w:val="center"/>
          </w:tcPr>
          <w:p w:rsidR="00306EAC" w:rsidRPr="004F5726" w:rsidRDefault="007C0FD1" w:rsidP="00562D5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1435">
              <w:rPr>
                <w:rFonts w:asciiTheme="minorHAnsi" w:hAnsiTheme="minorHAnsi" w:cs="Arial"/>
                <w:bCs/>
                <w:sz w:val="24"/>
                <w:szCs w:val="24"/>
              </w:rPr>
              <w:t>62.465.117/0001-06</w:t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7764" w:type="dxa"/>
            <w:gridSpan w:val="14"/>
            <w:tcBorders>
              <w:top w:val="single" w:sz="8" w:space="0" w:color="auto"/>
              <w:bottom w:val="nil"/>
              <w:right w:val="nil"/>
            </w:tcBorders>
            <w:shd w:val="pct10" w:color="auto" w:fill="FFFFFF"/>
            <w:vAlign w:val="center"/>
          </w:tcPr>
          <w:p w:rsidR="00306EAC" w:rsidRPr="004F5726" w:rsidRDefault="00F16FF5">
            <w:pPr>
              <w:pStyle w:val="Ttulo9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SUB</w:t>
            </w:r>
            <w:r w:rsidR="00306EAC" w:rsidRPr="004F5726">
              <w:rPr>
                <w:rFonts w:asciiTheme="minorHAnsi" w:hAnsiTheme="minorHAnsi"/>
                <w:sz w:val="22"/>
                <w:szCs w:val="22"/>
              </w:rPr>
              <w:t>ESTIPULANTE</w:t>
            </w:r>
          </w:p>
        </w:tc>
        <w:tc>
          <w:tcPr>
            <w:tcW w:w="3435" w:type="dxa"/>
            <w:gridSpan w:val="9"/>
            <w:tcBorders>
              <w:top w:val="single" w:sz="8" w:space="0" w:color="auto"/>
              <w:left w:val="nil"/>
              <w:bottom w:val="nil"/>
            </w:tcBorders>
            <w:shd w:val="pct10" w:color="auto" w:fill="FFFFFF"/>
            <w:vAlign w:val="center"/>
          </w:tcPr>
          <w:p w:rsidR="00306EAC" w:rsidRPr="004F5726" w:rsidRDefault="00306EAC">
            <w:pPr>
              <w:pStyle w:val="Ttulo9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CNPJ</w:t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340"/>
        </w:trPr>
        <w:tc>
          <w:tcPr>
            <w:tcW w:w="7764" w:type="dxa"/>
            <w:gridSpan w:val="14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306EAC" w:rsidRPr="004F5726" w:rsidRDefault="00306EAC">
            <w:pPr>
              <w:pStyle w:val="Ttulo9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435" w:type="dxa"/>
            <w:gridSpan w:val="9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06EAC" w:rsidRPr="004F5726" w:rsidRDefault="00306EAC" w:rsidP="00733D6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11199" w:type="dxa"/>
            <w:gridSpan w:val="23"/>
            <w:tcBorders>
              <w:top w:val="single" w:sz="18" w:space="0" w:color="auto"/>
              <w:bottom w:val="nil"/>
            </w:tcBorders>
            <w:shd w:val="pct10" w:color="auto" w:fill="FFFFFF"/>
            <w:vAlign w:val="center"/>
          </w:tcPr>
          <w:p w:rsidR="00306EAC" w:rsidRPr="004F5726" w:rsidRDefault="00306EAC">
            <w:pPr>
              <w:pStyle w:val="Ttulo9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DADOS DO PROPONENTE</w:t>
            </w:r>
          </w:p>
        </w:tc>
      </w:tr>
      <w:tr w:rsidR="00F96A3F" w:rsidRPr="004F5726" w:rsidTr="00185D2D">
        <w:trPr>
          <w:gridAfter w:val="1"/>
          <w:wAfter w:w="143" w:type="dxa"/>
          <w:cantSplit/>
          <w:trHeight w:hRule="exact" w:val="567"/>
        </w:trPr>
        <w:tc>
          <w:tcPr>
            <w:tcW w:w="6926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F96A3F" w:rsidRPr="004F5726" w:rsidRDefault="00F96A3F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Nome</w:t>
            </w:r>
          </w:p>
          <w:p w:rsidR="00F96A3F" w:rsidRPr="004F5726" w:rsidRDefault="00F96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79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F96A3F" w:rsidRPr="004F5726" w:rsidRDefault="00F96A3F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CPF</w:t>
            </w:r>
          </w:p>
          <w:p w:rsidR="00226E96" w:rsidRPr="004F5726" w:rsidRDefault="00226E96" w:rsidP="00226E96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</w:tcBorders>
          </w:tcPr>
          <w:p w:rsidR="00226E96" w:rsidRPr="004F5726" w:rsidRDefault="00226E96" w:rsidP="00007E5C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Código</w:t>
            </w:r>
          </w:p>
          <w:p w:rsidR="00F96A3F" w:rsidRPr="004F5726" w:rsidRDefault="00F96A3F" w:rsidP="00007E5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562D55" w:rsidRPr="004F5726" w:rsidTr="00562D55">
        <w:trPr>
          <w:gridAfter w:val="1"/>
          <w:wAfter w:w="143" w:type="dxa"/>
          <w:cantSplit/>
          <w:trHeight w:hRule="exact" w:val="556"/>
        </w:trPr>
        <w:tc>
          <w:tcPr>
            <w:tcW w:w="19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D55" w:rsidRPr="004F5726" w:rsidRDefault="00562D55" w:rsidP="007C0FD1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Data de Nascimento</w:t>
            </w:r>
          </w:p>
          <w:p w:rsidR="00562D55" w:rsidRPr="004F5726" w:rsidRDefault="00562D55" w:rsidP="007C0FD1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D55" w:rsidRPr="004F5726" w:rsidRDefault="00562D55" w:rsidP="007C0FD1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Data de Admissão</w:t>
            </w:r>
          </w:p>
          <w:p w:rsidR="00562D55" w:rsidRPr="004F5726" w:rsidRDefault="00562D55" w:rsidP="007C0FD1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D55" w:rsidRPr="00632737" w:rsidRDefault="00562D55" w:rsidP="007C0FD1">
            <w:pPr>
              <w:rPr>
                <w:rFonts w:asciiTheme="minorHAnsi" w:hAnsiTheme="minorHAnsi"/>
                <w:sz w:val="22"/>
              </w:rPr>
            </w:pPr>
            <w:r w:rsidRPr="00632737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F345F8" wp14:editId="0DCFED7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173355</wp:posOffset>
                      </wp:positionV>
                      <wp:extent cx="144000" cy="144000"/>
                      <wp:effectExtent l="0" t="0" r="27940" b="2794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2D55" w:rsidRDefault="00562D55" w:rsidP="00701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4" o:spid="_x0000_s1031" type="#_x0000_t202" style="position:absolute;margin-left:27.3pt;margin-top:13.6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" fillcolor="white [3201]" strokeweight=".5pt">
                      <v:textbox>
                        <w:txbxContent>
                          <w:p w:rsidR="00562D55" w:rsidRDefault="00562D55" w:rsidP="00701435"/>
                        </w:txbxContent>
                      </v:textbox>
                    </v:shape>
                  </w:pict>
                </mc:Fallback>
              </mc:AlternateContent>
            </w:r>
            <w:r w:rsidRPr="00632737">
              <w:rPr>
                <w:rFonts w:asciiTheme="minorHAnsi" w:hAnsiTheme="minorHAnsi"/>
                <w:sz w:val="22"/>
              </w:rPr>
              <w:t>Sexo</w:t>
            </w:r>
          </w:p>
          <w:p w:rsidR="00562D55" w:rsidRPr="00B16E17" w:rsidRDefault="00562D55" w:rsidP="007C0FD1">
            <w:pPr>
              <w:rPr>
                <w:rFonts w:asciiTheme="minorHAnsi" w:hAnsiTheme="minorHAnsi"/>
                <w:sz w:val="24"/>
              </w:rPr>
            </w:pPr>
            <w:r w:rsidRPr="00632737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D50AA6" wp14:editId="1406732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2D55" w:rsidRDefault="00562D55" w:rsidP="007014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32" type="#_x0000_t202" style="position:absolute;margin-left:-.35pt;margin-top:.9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" fillcolor="white [3201]" strokeweight=".5pt">
                      <v:textbox>
                        <w:txbxContent>
                          <w:p w:rsidR="00562D55" w:rsidRDefault="00562D55" w:rsidP="007014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</w:rPr>
              <w:t xml:space="preserve">     M       F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D55" w:rsidRPr="004F5726" w:rsidRDefault="00562D55" w:rsidP="007C0FD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Cs/>
                <w:sz w:val="22"/>
                <w:szCs w:val="22"/>
              </w:rPr>
              <w:t>Estado Civil</w:t>
            </w:r>
          </w:p>
          <w:p w:rsidR="00562D55" w:rsidRPr="004F5726" w:rsidRDefault="00562D55" w:rsidP="007C0FD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D55" w:rsidRDefault="00562D55" w:rsidP="007C0FD1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RG</w:t>
            </w:r>
          </w:p>
          <w:p w:rsidR="00562D55" w:rsidRPr="007C0FD1" w:rsidRDefault="00562D55" w:rsidP="007C0FD1"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D55" w:rsidRDefault="00691A88" w:rsidP="007C0F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Nº de</w:t>
            </w:r>
            <w:r w:rsidR="00562D55">
              <w:rPr>
                <w:rFonts w:asciiTheme="minorHAnsi" w:hAnsiTheme="minorHAnsi"/>
                <w:sz w:val="22"/>
                <w:szCs w:val="22"/>
              </w:rPr>
              <w:t xml:space="preserve"> Filhos</w:t>
            </w:r>
          </w:p>
          <w:p w:rsidR="00562D55" w:rsidRPr="007C0FD1" w:rsidRDefault="00562D55" w:rsidP="007C0FD1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2D55" w:rsidRDefault="00562D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562D55" w:rsidRPr="007C0FD1" w:rsidRDefault="00562D55" w:rsidP="00562D5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602BD5" w:rsidRPr="004F5726" w:rsidTr="00185D2D">
        <w:trPr>
          <w:gridAfter w:val="1"/>
          <w:wAfter w:w="143" w:type="dxa"/>
          <w:cantSplit/>
          <w:trHeight w:hRule="exact" w:val="586"/>
        </w:trPr>
        <w:tc>
          <w:tcPr>
            <w:tcW w:w="1119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602BD5" w:rsidRPr="004F5726" w:rsidRDefault="00602BD5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Endereço Completo</w:t>
            </w:r>
          </w:p>
          <w:p w:rsidR="00602BD5" w:rsidRPr="004F5726" w:rsidRDefault="00602BD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62D55" w:rsidRPr="004F5726" w:rsidTr="00562D55">
        <w:trPr>
          <w:cantSplit/>
          <w:trHeight w:hRule="exact" w:val="566"/>
        </w:trPr>
        <w:tc>
          <w:tcPr>
            <w:tcW w:w="3229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2D55" w:rsidRPr="004F5726" w:rsidRDefault="00562D55" w:rsidP="00602BD5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Bairro</w:t>
            </w:r>
          </w:p>
          <w:p w:rsidR="00562D55" w:rsidRPr="004F5726" w:rsidRDefault="00562D5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62D55" w:rsidRPr="004F5726" w:rsidRDefault="00562D5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CEP</w:t>
            </w:r>
          </w:p>
          <w:p w:rsidR="00562D55" w:rsidRPr="004F5726" w:rsidRDefault="00562D5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62D55" w:rsidRPr="004F5726" w:rsidRDefault="00562D55" w:rsidP="00632737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Cidade</w:t>
            </w:r>
          </w:p>
          <w:p w:rsidR="00562D55" w:rsidRPr="004F5726" w:rsidRDefault="00562D55" w:rsidP="00560C9F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562D55" w:rsidRDefault="00562D55" w:rsidP="00632737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UF</w:t>
            </w:r>
          </w:p>
          <w:p w:rsidR="00562D55" w:rsidRPr="004F5726" w:rsidRDefault="00562D55" w:rsidP="00560C9F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7C0FD1" w:rsidRPr="004F5726" w:rsidTr="00863DA8">
        <w:trPr>
          <w:gridAfter w:val="1"/>
          <w:wAfter w:w="143" w:type="dxa"/>
          <w:cantSplit/>
          <w:trHeight w:hRule="exact" w:val="567"/>
        </w:trPr>
        <w:tc>
          <w:tcPr>
            <w:tcW w:w="11199" w:type="dxa"/>
            <w:gridSpan w:val="23"/>
            <w:tcBorders>
              <w:top w:val="single" w:sz="4" w:space="0" w:color="auto"/>
              <w:bottom w:val="nil"/>
            </w:tcBorders>
          </w:tcPr>
          <w:p w:rsidR="007C0FD1" w:rsidRPr="004F5726" w:rsidRDefault="007C0FD1" w:rsidP="00863DA8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Condição Laborativa</w:t>
            </w:r>
          </w:p>
          <w:p w:rsidR="007C0FD1" w:rsidRPr="004F5726" w:rsidRDefault="007C0FD1" w:rsidP="00863DA8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C9BC8" wp14:editId="7981252A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10795</wp:posOffset>
                      </wp:positionV>
                      <wp:extent cx="143510" cy="143510"/>
                      <wp:effectExtent l="0" t="0" r="27940" b="2794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FD1" w:rsidRDefault="007C0FD1" w:rsidP="007C0F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" o:spid="_x0000_s1033" type="#_x0000_t202" style="position:absolute;margin-left:147.5pt;margin-top:.8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" fillcolor="white [3201]" strokeweight=".5pt">
                      <v:textbox>
                        <w:txbxContent>
                          <w:p w:rsidR="007C0FD1" w:rsidRDefault="007C0FD1" w:rsidP="007C0FD1"/>
                        </w:txbxContent>
                      </v:textbox>
                    </v:shape>
                  </w:pict>
                </mc:Fallback>
              </mc:AlternateConten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BB078" wp14:editId="262DE14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10956</wp:posOffset>
                      </wp:positionV>
                      <wp:extent cx="143510" cy="143510"/>
                      <wp:effectExtent l="0" t="0" r="27940" b="2794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FD1" w:rsidRDefault="007C0FD1" w:rsidP="007C0F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34" type="#_x0000_t202" style="position:absolute;margin-left:57.5pt;margin-top: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" fillcolor="white [3201]" strokeweight=".5pt">
                      <v:textbox>
                        <w:txbxContent>
                          <w:p w:rsidR="007C0FD1" w:rsidRDefault="007C0FD1" w:rsidP="007C0FD1"/>
                        </w:txbxContent>
                      </v:textbox>
                    </v:shape>
                  </w:pict>
                </mc:Fallback>
              </mc:AlternateConten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   Ativo  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2954E3" wp14:editId="51AA63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FD1" w:rsidRDefault="007C0FD1" w:rsidP="007C0FD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8" o:spid="_x0000_s1035" type="#_x0000_t202" style="position:absolute;margin-left:-.25pt;margin-top:.7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" fillcolor="white [3201]" strokeweight=".5pt">
                      <v:textbox>
                        <w:txbxContent>
                          <w:p w:rsidR="007C0FD1" w:rsidRDefault="007C0FD1" w:rsidP="007C0FD1"/>
                        </w:txbxContent>
                      </v:textbox>
                    </v:shape>
                  </w:pict>
                </mc:Fallback>
              </mc:AlternateConten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       Aposentado              Afastado  - Motivo</w:t>
            </w:r>
          </w:p>
          <w:p w:rsidR="007C0FD1" w:rsidRPr="004F5726" w:rsidRDefault="007C0FD1" w:rsidP="00863D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F0E" w:rsidRPr="004F5726" w:rsidTr="00185D2D">
        <w:trPr>
          <w:gridAfter w:val="1"/>
          <w:wAfter w:w="143" w:type="dxa"/>
          <w:cantSplit/>
          <w:trHeight w:val="284"/>
        </w:trPr>
        <w:tc>
          <w:tcPr>
            <w:tcW w:w="11199" w:type="dxa"/>
            <w:gridSpan w:val="23"/>
            <w:tcBorders>
              <w:top w:val="single" w:sz="18" w:space="0" w:color="auto"/>
              <w:bottom w:val="nil"/>
            </w:tcBorders>
            <w:shd w:val="pct10" w:color="auto" w:fill="FFFFFF"/>
            <w:vAlign w:val="center"/>
          </w:tcPr>
          <w:p w:rsidR="00904F0E" w:rsidRPr="004F5726" w:rsidRDefault="00456265" w:rsidP="00456265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t>DADOS DO CÔNJUGE</w:t>
            </w:r>
          </w:p>
        </w:tc>
      </w:tr>
      <w:tr w:rsidR="00456265" w:rsidRPr="004F5726" w:rsidTr="00185D2D">
        <w:trPr>
          <w:gridAfter w:val="1"/>
          <w:wAfter w:w="143" w:type="dxa"/>
          <w:cantSplit/>
          <w:trHeight w:hRule="exact" w:val="567"/>
        </w:trPr>
        <w:tc>
          <w:tcPr>
            <w:tcW w:w="6061" w:type="dxa"/>
            <w:gridSpan w:val="8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265" w:rsidRPr="004F5726" w:rsidRDefault="00456265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Nome</w:t>
            </w:r>
          </w:p>
          <w:p w:rsidR="009B3C61" w:rsidRPr="004F5726" w:rsidRDefault="009B3C61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265" w:rsidRPr="004F5726" w:rsidRDefault="00456265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CPF</w:t>
            </w:r>
          </w:p>
          <w:p w:rsidR="009B3C61" w:rsidRPr="004F5726" w:rsidRDefault="009B3C61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56265" w:rsidRPr="004F5726" w:rsidRDefault="00456265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Data de Nascimento</w:t>
            </w:r>
          </w:p>
          <w:p w:rsidR="009B3C61" w:rsidRPr="004F5726" w:rsidRDefault="009B3C61" w:rsidP="00456265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306EAC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  <w:tcBorders>
              <w:top w:val="single" w:sz="18" w:space="0" w:color="auto"/>
              <w:bottom w:val="nil"/>
            </w:tcBorders>
            <w:shd w:val="pct10" w:color="auto" w:fill="FFFFFF"/>
          </w:tcPr>
          <w:p w:rsidR="00306EAC" w:rsidRPr="004F5726" w:rsidRDefault="00306EAC">
            <w:pPr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sz w:val="22"/>
                <w:szCs w:val="22"/>
              </w:rPr>
              <w:t>Vigência</w:t>
            </w:r>
          </w:p>
        </w:tc>
      </w:tr>
      <w:tr w:rsidR="00306EAC" w:rsidRPr="004F5726" w:rsidTr="00185D2D">
        <w:trPr>
          <w:gridAfter w:val="1"/>
          <w:wAfter w:w="143" w:type="dxa"/>
          <w:cantSplit/>
          <w:trHeight w:hRule="exact" w:val="794"/>
        </w:trPr>
        <w:tc>
          <w:tcPr>
            <w:tcW w:w="11199" w:type="dxa"/>
            <w:gridSpan w:val="23"/>
            <w:tcBorders>
              <w:top w:val="nil"/>
              <w:bottom w:val="single" w:sz="8" w:space="0" w:color="auto"/>
            </w:tcBorders>
          </w:tcPr>
          <w:p w:rsidR="00306EAC" w:rsidRPr="004F5726" w:rsidRDefault="00306EAC" w:rsidP="00602BD5">
            <w:pPr>
              <w:jc w:val="both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Início</w:t>
            </w: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E22CAE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24 horas da data de recepção desta Proposta pela Seguradora, desde que seja aceita.</w:t>
            </w:r>
            <w:r w:rsidR="00602BD5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4F572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Término</w:t>
            </w: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Conforme Condições Contratuais ou às 24 horas do dia do término do vínculo do Segurado com o Estipulante ou, ainda, do dia da solicitação de exclusão do Seguro a pedido do Segurado, se anterior ao término de vigência da Apólice. </w:t>
            </w:r>
          </w:p>
        </w:tc>
      </w:tr>
      <w:tr w:rsidR="00BF10BB" w:rsidRPr="004F5726" w:rsidTr="00185D2D">
        <w:trPr>
          <w:gridAfter w:val="1"/>
          <w:wAfter w:w="143" w:type="dxa"/>
          <w:cantSplit/>
          <w:trHeight w:val="188"/>
        </w:trPr>
        <w:tc>
          <w:tcPr>
            <w:tcW w:w="5638" w:type="dxa"/>
            <w:gridSpan w:val="7"/>
            <w:vMerge w:val="restart"/>
            <w:tcBorders>
              <w:top w:val="single" w:sz="18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F10BB" w:rsidRPr="004F5726" w:rsidRDefault="00BF10BB" w:rsidP="00F16FF5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sz w:val="22"/>
                <w:szCs w:val="22"/>
              </w:rPr>
              <w:t>coberturas</w:t>
            </w:r>
          </w:p>
        </w:tc>
        <w:tc>
          <w:tcPr>
            <w:tcW w:w="5561" w:type="dxa"/>
            <w:gridSpan w:val="16"/>
            <w:tcBorders>
              <w:top w:val="single" w:sz="18" w:space="0" w:color="auto"/>
              <w:bottom w:val="nil"/>
            </w:tcBorders>
            <w:shd w:val="pct10" w:color="auto" w:fill="FFFFFF"/>
            <w:vAlign w:val="center"/>
          </w:tcPr>
          <w:p w:rsidR="00BF10BB" w:rsidRPr="004F5726" w:rsidRDefault="00BF10BB" w:rsidP="00A32EA4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% sobre capital segurado</w:t>
            </w:r>
          </w:p>
        </w:tc>
      </w:tr>
      <w:tr w:rsidR="00BF10BB" w:rsidRPr="004F5726" w:rsidTr="00635A69">
        <w:trPr>
          <w:gridAfter w:val="1"/>
          <w:wAfter w:w="143" w:type="dxa"/>
          <w:cantSplit/>
          <w:trHeight w:val="188"/>
        </w:trPr>
        <w:tc>
          <w:tcPr>
            <w:tcW w:w="5638" w:type="dxa"/>
            <w:gridSpan w:val="7"/>
            <w:vMerge/>
            <w:tcBorders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BF10BB" w:rsidRPr="004F5726" w:rsidRDefault="00BF10BB" w:rsidP="00F16FF5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BF10BB" w:rsidRPr="004F5726" w:rsidRDefault="00BF10BB" w:rsidP="00360C24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sz w:val="22"/>
                <w:szCs w:val="22"/>
              </w:rPr>
              <w:t>segurado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10" w:color="auto" w:fill="FFFFFF"/>
            <w:vAlign w:val="center"/>
          </w:tcPr>
          <w:p w:rsidR="00BF10BB" w:rsidRPr="004F5726" w:rsidRDefault="00BF10BB" w:rsidP="00F16FF5">
            <w:pPr>
              <w:jc w:val="center"/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cônjuge </w:t>
            </w:r>
          </w:p>
        </w:tc>
        <w:tc>
          <w:tcPr>
            <w:tcW w:w="2867" w:type="dxa"/>
            <w:gridSpan w:val="7"/>
            <w:tcBorders>
              <w:top w:val="single" w:sz="8" w:space="0" w:color="auto"/>
              <w:left w:val="single" w:sz="4" w:space="0" w:color="auto"/>
              <w:bottom w:val="nil"/>
            </w:tcBorders>
            <w:shd w:val="pct10" w:color="auto" w:fill="FFFFFF"/>
            <w:vAlign w:val="center"/>
          </w:tcPr>
          <w:p w:rsidR="00BF10BB" w:rsidRPr="004F5726" w:rsidRDefault="00BF10BB" w:rsidP="00A32EA4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sz w:val="22"/>
                <w:szCs w:val="22"/>
              </w:rPr>
              <w:t>filhos</w:t>
            </w:r>
          </w:p>
        </w:tc>
      </w:tr>
      <w:tr w:rsidR="00BF10BB" w:rsidRPr="004F5726" w:rsidTr="00635A69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Morte</w:t>
            </w:r>
          </w:p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BF10BB" w:rsidP="00102EB0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100%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0BB" w:rsidRPr="004F5726" w:rsidRDefault="00FA7CCD" w:rsidP="00FA7CCD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5</w:t>
            </w:r>
            <w:r w:rsidR="00426DE8" w:rsidRPr="004F5726"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0%</w:t>
            </w:r>
          </w:p>
        </w:tc>
        <w:tc>
          <w:tcPr>
            <w:tcW w:w="2867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0BB" w:rsidRPr="00635A69" w:rsidRDefault="00FA7CCD" w:rsidP="00635A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aps/>
                <w:sz w:val="22"/>
                <w:szCs w:val="22"/>
              </w:rPr>
              <w:t>1</w:t>
            </w:r>
            <w:r w:rsidR="00426DE8" w:rsidRPr="004F5726">
              <w:rPr>
                <w:rFonts w:asciiTheme="minorHAnsi" w:hAnsiTheme="minorHAnsi"/>
                <w:caps/>
                <w:sz w:val="22"/>
                <w:szCs w:val="22"/>
              </w:rPr>
              <w:t>0%</w:t>
            </w:r>
            <w:r w:rsidR="00635A69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="00635A69">
              <w:rPr>
                <w:rFonts w:asciiTheme="minorHAnsi" w:hAnsiTheme="minorHAnsi"/>
                <w:sz w:val="22"/>
                <w:szCs w:val="22"/>
              </w:rPr>
              <w:t xml:space="preserve">limitado a </w:t>
            </w:r>
            <w:r w:rsidR="00562D55" w:rsidRPr="00562D55">
              <w:rPr>
                <w:rFonts w:asciiTheme="minorHAnsi" w:hAnsiTheme="minorHAnsi"/>
                <w:sz w:val="22"/>
                <w:szCs w:val="22"/>
              </w:rPr>
              <w:t>R$ 4.349,53</w:t>
            </w:r>
          </w:p>
        </w:tc>
      </w:tr>
      <w:tr w:rsidR="00BF10BB" w:rsidRPr="004F5726" w:rsidTr="00635A69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Morte Acidental</w:t>
            </w:r>
          </w:p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426DE8" w:rsidP="00102EB0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100%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0%</w:t>
            </w:r>
          </w:p>
        </w:tc>
        <w:tc>
          <w:tcPr>
            <w:tcW w:w="2867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0%</w:t>
            </w:r>
          </w:p>
        </w:tc>
      </w:tr>
      <w:tr w:rsidR="00BF10BB" w:rsidRPr="004F5726" w:rsidTr="00635A69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Invalidez Permanente por Acidente</w:t>
            </w:r>
          </w:p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426DE8" w:rsidP="00102EB0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100%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0%</w:t>
            </w:r>
          </w:p>
        </w:tc>
        <w:tc>
          <w:tcPr>
            <w:tcW w:w="2867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0%</w:t>
            </w:r>
          </w:p>
        </w:tc>
      </w:tr>
      <w:tr w:rsidR="00BF10BB" w:rsidRPr="004F5726" w:rsidTr="00635A69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Invalidez Funcional Permanente Total por Doença</w:t>
            </w:r>
          </w:p>
          <w:p w:rsidR="00BF10BB" w:rsidRPr="004F5726" w:rsidRDefault="00BF10BB" w:rsidP="00BF10B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10BB" w:rsidRPr="004F5726" w:rsidRDefault="00426DE8" w:rsidP="00102EB0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100%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color w:val="000000"/>
                <w:sz w:val="22"/>
                <w:szCs w:val="22"/>
              </w:rPr>
              <w:t>0%</w:t>
            </w:r>
          </w:p>
        </w:tc>
        <w:tc>
          <w:tcPr>
            <w:tcW w:w="2867" w:type="dxa"/>
            <w:gridSpan w:val="7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10BB" w:rsidRPr="004F5726" w:rsidRDefault="00426DE8" w:rsidP="00426DE8">
            <w:pPr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0%</w:t>
            </w:r>
          </w:p>
        </w:tc>
      </w:tr>
      <w:tr w:rsidR="004F5726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tcBorders>
              <w:top w:val="single" w:sz="18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F5726" w:rsidRPr="004F5726" w:rsidRDefault="004F5726" w:rsidP="009B3C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t>CAPITAL SEGURADO</w:t>
            </w:r>
          </w:p>
        </w:tc>
        <w:tc>
          <w:tcPr>
            <w:tcW w:w="5561" w:type="dxa"/>
            <w:gridSpan w:val="16"/>
            <w:tcBorders>
              <w:top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F5726" w:rsidRPr="004F5726" w:rsidRDefault="004F5726" w:rsidP="004F5726">
            <w:pPr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sz w:val="22"/>
                <w:szCs w:val="22"/>
              </w:rPr>
              <w:t>PRÊMIO (PARA CADA MIL REAIS DE CAPITAL SEGURADO</w:t>
            </w:r>
          </w:p>
        </w:tc>
      </w:tr>
      <w:tr w:rsidR="004F5726" w:rsidRPr="004F5726" w:rsidTr="00FA7CCD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vMerge w:val="restart"/>
            <w:tcBorders>
              <w:right w:val="single" w:sz="2" w:space="0" w:color="auto"/>
            </w:tcBorders>
            <w:vAlign w:val="center"/>
          </w:tcPr>
          <w:p w:rsidR="004F5726" w:rsidRPr="00FA7CCD" w:rsidRDefault="004F5726" w:rsidP="00AC45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CCD">
              <w:rPr>
                <w:rFonts w:asciiTheme="minorHAnsi" w:hAnsiTheme="minorHAnsi"/>
                <w:sz w:val="22"/>
                <w:szCs w:val="22"/>
              </w:rPr>
              <w:t xml:space="preserve">24 vezes o salário, limitado ao máximo de </w:t>
            </w:r>
            <w:r w:rsidR="00562D55" w:rsidRPr="00562D55">
              <w:rPr>
                <w:rFonts w:asciiTheme="minorHAnsi" w:hAnsiTheme="minorHAnsi"/>
                <w:sz w:val="22"/>
                <w:szCs w:val="22"/>
              </w:rPr>
              <w:t>R$ 1.086.279,04</w:t>
            </w:r>
          </w:p>
        </w:tc>
        <w:tc>
          <w:tcPr>
            <w:tcW w:w="5561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:rsidR="004F5726" w:rsidRPr="004F5726" w:rsidRDefault="004F5726" w:rsidP="004F5726">
            <w:pPr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4F5726">
              <w:rPr>
                <w:rFonts w:asciiTheme="minorHAnsi" w:hAnsiTheme="minorHAnsi" w:cs="Arial"/>
                <w:sz w:val="22"/>
                <w:szCs w:val="22"/>
              </w:rPr>
              <w:t>Ativos, Autopatrocinados e Coligados = R$ 0,3488</w:t>
            </w:r>
          </w:p>
        </w:tc>
      </w:tr>
      <w:tr w:rsidR="004F5726" w:rsidRPr="004F5726" w:rsidTr="00FA7CCD">
        <w:trPr>
          <w:gridAfter w:val="1"/>
          <w:wAfter w:w="143" w:type="dxa"/>
          <w:cantSplit/>
          <w:trHeight w:hRule="exact" w:val="284"/>
        </w:trPr>
        <w:tc>
          <w:tcPr>
            <w:tcW w:w="5638" w:type="dxa"/>
            <w:gridSpan w:val="7"/>
            <w:vMerge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4F5726" w:rsidRPr="004F5726" w:rsidRDefault="004F5726" w:rsidP="00102EB0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561" w:type="dxa"/>
            <w:gridSpan w:val="16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F5726" w:rsidRPr="004F5726" w:rsidRDefault="004F5726" w:rsidP="004F57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 w:cs="Arial"/>
                <w:sz w:val="22"/>
                <w:szCs w:val="22"/>
              </w:rPr>
              <w:t>Assistidos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= R$ </w:t>
            </w:r>
            <w:r w:rsidRPr="004F5726">
              <w:rPr>
                <w:rFonts w:asciiTheme="minorHAnsi" w:hAnsiTheme="minorHAnsi" w:cs="Arial"/>
                <w:sz w:val="22"/>
                <w:szCs w:val="22"/>
              </w:rPr>
              <w:t>1,6715</w:t>
            </w:r>
          </w:p>
        </w:tc>
      </w:tr>
      <w:tr w:rsidR="00102EB0" w:rsidRPr="004F5726" w:rsidTr="00466BC2">
        <w:trPr>
          <w:gridAfter w:val="1"/>
          <w:wAfter w:w="143" w:type="dxa"/>
          <w:cantSplit/>
          <w:trHeight w:hRule="exact" w:val="284"/>
        </w:trPr>
        <w:tc>
          <w:tcPr>
            <w:tcW w:w="11199" w:type="dxa"/>
            <w:gridSpan w:val="23"/>
            <w:tcBorders>
              <w:top w:val="single" w:sz="18" w:space="0" w:color="auto"/>
              <w:bottom w:val="nil"/>
            </w:tcBorders>
            <w:shd w:val="pct10" w:color="auto" w:fill="FFFFFF"/>
            <w:vAlign w:val="center"/>
          </w:tcPr>
          <w:p w:rsidR="00102EB0" w:rsidRPr="004F5726" w:rsidRDefault="00102EB0" w:rsidP="00102EB0">
            <w:pP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ATUALIZAÇÃO DE VALORES</w:t>
            </w:r>
          </w:p>
        </w:tc>
      </w:tr>
      <w:tr w:rsidR="00102EB0" w:rsidRPr="004F5726" w:rsidTr="00466BC2">
        <w:trPr>
          <w:gridAfter w:val="1"/>
          <w:wAfter w:w="143" w:type="dxa"/>
          <w:cantSplit/>
        </w:trPr>
        <w:tc>
          <w:tcPr>
            <w:tcW w:w="11199" w:type="dxa"/>
            <w:gridSpan w:val="23"/>
            <w:tcBorders>
              <w:top w:val="nil"/>
              <w:bottom w:val="single" w:sz="8" w:space="0" w:color="auto"/>
            </w:tcBorders>
          </w:tcPr>
          <w:p w:rsidR="00102EB0" w:rsidRPr="004F5726" w:rsidRDefault="00102EB0" w:rsidP="00A32EA4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Os </w:t>
            </w:r>
            <w:r w:rsidR="00A32EA4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Prêmios e Capitais S</w:t>
            </w: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egurados serão atualizados anualmente pelo mesmo percentual do dissídio coletivo da categoria, ou conforme estabelecido nas Condições Contratuais e desde que autorizado pela Seguradora.</w:t>
            </w:r>
          </w:p>
        </w:tc>
      </w:tr>
      <w:tr w:rsidR="00102EB0" w:rsidRPr="004F5726" w:rsidTr="00466BC2">
        <w:trPr>
          <w:gridAfter w:val="1"/>
          <w:wAfter w:w="143" w:type="dxa"/>
          <w:cantSplit/>
          <w:trHeight w:hRule="exact" w:val="567"/>
        </w:trPr>
        <w:tc>
          <w:tcPr>
            <w:tcW w:w="1956" w:type="dxa"/>
            <w:gridSpan w:val="2"/>
            <w:tcBorders>
              <w:top w:val="single" w:sz="18" w:space="0" w:color="auto"/>
              <w:bottom w:val="single" w:sz="8" w:space="0" w:color="auto"/>
              <w:right w:val="nil"/>
            </w:tcBorders>
          </w:tcPr>
          <w:p w:rsidR="00102EB0" w:rsidRPr="004F5726" w:rsidRDefault="00102EB0" w:rsidP="00A32E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Forma de Custeio</w:t>
            </w:r>
          </w:p>
          <w:p w:rsidR="00102EB0" w:rsidRPr="004F5726" w:rsidRDefault="00360C24" w:rsidP="00A32E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t>Contributário</w:t>
            </w:r>
          </w:p>
          <w:p w:rsidR="00360C24" w:rsidRPr="004F5726" w:rsidRDefault="00360C24" w:rsidP="00A32EA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2" w:type="dxa"/>
            <w:gridSpan w:val="5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02EB0" w:rsidRPr="004F5726" w:rsidRDefault="00102EB0" w:rsidP="00A32EA4">
            <w:pPr>
              <w:pStyle w:val="Ttulo9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Critério de Custeio</w:t>
            </w:r>
          </w:p>
          <w:p w:rsidR="00102EB0" w:rsidRPr="004F5726" w:rsidRDefault="00360C24" w:rsidP="00A32EA4">
            <w:pPr>
              <w:pStyle w:val="Ttulo9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102EB0" w:rsidRPr="004F5726">
              <w:rPr>
                <w:rFonts w:asciiTheme="minorHAnsi" w:hAnsiTheme="minorHAnsi"/>
                <w:bCs/>
                <w:sz w:val="22"/>
                <w:szCs w:val="22"/>
              </w:rPr>
              <w:t>0%</w:t>
            </w:r>
            <w:r w:rsidR="00102EB0" w:rsidRPr="004F57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2EB0" w:rsidRPr="004F5726">
              <w:rPr>
                <w:rFonts w:asciiTheme="minorHAnsi" w:hAnsiTheme="minorHAnsi"/>
                <w:b w:val="0"/>
                <w:sz w:val="22"/>
                <w:szCs w:val="22"/>
              </w:rPr>
              <w:t>Segurado</w:t>
            </w:r>
          </w:p>
        </w:tc>
        <w:tc>
          <w:tcPr>
            <w:tcW w:w="2977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02EB0" w:rsidRPr="004F5726" w:rsidRDefault="00102EB0" w:rsidP="00A32E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Excedente Técnico</w:t>
            </w:r>
          </w:p>
          <w:p w:rsidR="00102EB0" w:rsidRPr="004F5726" w:rsidRDefault="00185D2D" w:rsidP="00A32E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102EB0" w:rsidRPr="004F5726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102EB0"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  <w:r w:rsidR="00102EB0" w:rsidRPr="004F5726">
              <w:rPr>
                <w:rFonts w:asciiTheme="minorHAnsi" w:hAnsiTheme="minorHAnsi"/>
                <w:sz w:val="22"/>
                <w:szCs w:val="22"/>
              </w:rPr>
              <w:t>, conforme Condições Contratuais da Apólice.</w:t>
            </w:r>
          </w:p>
        </w:tc>
        <w:tc>
          <w:tcPr>
            <w:tcW w:w="2584" w:type="dxa"/>
            <w:gridSpan w:val="6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102EB0" w:rsidRPr="004F5726" w:rsidRDefault="00102EB0" w:rsidP="00A32EA4">
            <w:pPr>
              <w:pStyle w:val="Ttulo9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Remuneração</w:t>
            </w:r>
            <w:r w:rsidR="00A32EA4" w:rsidRPr="004F5726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4F5726"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  <w:t>Estipulante</w:t>
            </w:r>
          </w:p>
          <w:p w:rsidR="00102EB0" w:rsidRPr="004F5726" w:rsidRDefault="00185D2D" w:rsidP="00185D2D">
            <w:pPr>
              <w:pStyle w:val="Ttulo9"/>
              <w:jc w:val="center"/>
              <w:rPr>
                <w:rFonts w:asciiTheme="minorHAnsi" w:hAnsiTheme="minorHAnsi"/>
                <w:b w:val="0"/>
                <w:caps/>
                <w:color w:val="0000FF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102EB0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A32EA4" w:rsidRPr="004F5726" w:rsidTr="00185D2D">
        <w:trPr>
          <w:gridAfter w:val="1"/>
          <w:wAfter w:w="143" w:type="dxa"/>
          <w:cantSplit/>
          <w:trHeight w:hRule="exact" w:val="113"/>
        </w:trPr>
        <w:tc>
          <w:tcPr>
            <w:tcW w:w="11199" w:type="dxa"/>
            <w:gridSpan w:val="23"/>
            <w:tcBorders>
              <w:top w:val="single" w:sz="8" w:space="0" w:color="auto"/>
              <w:bottom w:val="single" w:sz="8" w:space="0" w:color="auto"/>
            </w:tcBorders>
          </w:tcPr>
          <w:p w:rsidR="00A32EA4" w:rsidRPr="004F5726" w:rsidRDefault="00A32EA4" w:rsidP="00A32EA4">
            <w:pPr>
              <w:pStyle w:val="Ttulo9"/>
              <w:jc w:val="center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719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02EB0" w:rsidRPr="004F5726" w:rsidRDefault="00102EB0" w:rsidP="00A32EA4">
            <w:pPr>
              <w:pStyle w:val="Ttulo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NOME DO(S) BENEFICIÁRIO(S) INDICADO(S) (*)</w:t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02EB0" w:rsidRPr="004F5726" w:rsidRDefault="00102EB0" w:rsidP="00A32EA4">
            <w:pPr>
              <w:pStyle w:val="Ttulo9"/>
              <w:jc w:val="center"/>
              <w:rPr>
                <w:rFonts w:asciiTheme="minorHAnsi" w:hAnsiTheme="minorHAnsi"/>
                <w:b w:val="0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Parentesco</w:t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auto" w:fill="FFFFFF"/>
          </w:tcPr>
          <w:p w:rsidR="00102EB0" w:rsidRPr="004F5726" w:rsidRDefault="00102EB0" w:rsidP="00A32EA4">
            <w:pPr>
              <w:pStyle w:val="Ttulo9"/>
              <w:jc w:val="center"/>
              <w:rPr>
                <w:rFonts w:asciiTheme="minorHAnsi" w:hAnsiTheme="minorHAnsi"/>
                <w:b w:val="0"/>
                <w:cap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aps/>
                <w:sz w:val="22"/>
                <w:szCs w:val="22"/>
              </w:rPr>
              <w:t>% Participação</w:t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02EB0" w:rsidRPr="004F5726" w:rsidRDefault="00102EB0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F64A3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64A3" w:rsidRPr="004F5726" w:rsidTr="00185D2D">
        <w:trPr>
          <w:gridAfter w:val="1"/>
          <w:wAfter w:w="143" w:type="dxa"/>
          <w:cantSplit/>
          <w:trHeight w:val="299"/>
        </w:trPr>
        <w:tc>
          <w:tcPr>
            <w:tcW w:w="7197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64A3" w:rsidRPr="004F5726" w:rsidRDefault="009F64A3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2EB0" w:rsidRPr="004F5726" w:rsidTr="00185D2D">
        <w:trPr>
          <w:gridAfter w:val="1"/>
          <w:wAfter w:w="143" w:type="dxa"/>
          <w:cantSplit/>
          <w:trHeight w:val="570"/>
        </w:trPr>
        <w:tc>
          <w:tcPr>
            <w:tcW w:w="1119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02EB0" w:rsidRPr="004F5726" w:rsidRDefault="00102EB0" w:rsidP="00D37688">
            <w:pPr>
              <w:pStyle w:val="Cabealh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(*) Na falta de indicação expressa de </w:t>
            </w:r>
            <w:r w:rsidR="00D37688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eneficiários ou se, por qualquer motivo, não prevalecer a que for feita, serão </w:t>
            </w:r>
            <w:r w:rsidR="00D37688"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4F5726">
              <w:rPr>
                <w:rFonts w:asciiTheme="minorHAnsi" w:hAnsiTheme="minorHAnsi"/>
                <w:color w:val="000000"/>
                <w:sz w:val="22"/>
                <w:szCs w:val="22"/>
              </w:rPr>
              <w:t>eneficiários aqueles indicados por lei.</w:t>
            </w: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37688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Pela presente, solicito a minha inclusão na apólice de </w:t>
            </w:r>
            <w:r w:rsidRPr="004F5726">
              <w:rPr>
                <w:rFonts w:asciiTheme="minorHAnsi" w:hAnsiTheme="minorHAnsi"/>
                <w:b/>
                <w:sz w:val="22"/>
                <w:szCs w:val="22"/>
              </w:rPr>
              <w:t>Seguro de Pessoas – Coletivo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contratada pelo </w:t>
            </w:r>
            <w:r w:rsidR="00D37688" w:rsidRPr="004F5726">
              <w:rPr>
                <w:rFonts w:asciiTheme="minorHAnsi" w:hAnsiTheme="minorHAnsi"/>
                <w:sz w:val="22"/>
                <w:szCs w:val="22"/>
              </w:rPr>
              <w:t>E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>stipulante acima, a quem</w:t>
            </w:r>
            <w:r w:rsidR="00D37688" w:rsidRPr="004F5726">
              <w:rPr>
                <w:rFonts w:asciiTheme="minorHAnsi" w:hAnsiTheme="minorHAnsi"/>
                <w:sz w:val="22"/>
                <w:szCs w:val="22"/>
              </w:rPr>
              <w:t xml:space="preserve"> concedo o direito de agir em meu nome no cumprimento de todas as obrigações estabelecidas nas Condições Gerais e Especiais da referida Apólice, 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devendo todas as comunicações ou avisos inerentes a este seguro serem encaminhados diretamente ao </w:t>
            </w:r>
            <w:r w:rsidR="00D37688" w:rsidRPr="004F5726">
              <w:rPr>
                <w:rFonts w:asciiTheme="minorHAnsi" w:hAnsiTheme="minorHAnsi"/>
                <w:sz w:val="22"/>
                <w:szCs w:val="22"/>
              </w:rPr>
              <w:t>E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>stipulante</w:t>
            </w:r>
            <w:r w:rsidR="00D37688" w:rsidRPr="004F5726">
              <w:rPr>
                <w:rFonts w:asciiTheme="minorHAnsi" w:hAnsiTheme="minorHAnsi"/>
                <w:sz w:val="22"/>
                <w:szCs w:val="22"/>
              </w:rPr>
              <w:t>, que, para tal fim, fica investido dos poderes de representação.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Assumo a responsabilidade por todas as informações prestadas e declarações feitas nesta proposta e as que não sejam do meu próprio punho que coincidam com as da cópia em meu poder. Declaro ter ciência de que:</w:t>
            </w:r>
          </w:p>
          <w:p w:rsidR="00102EB0" w:rsidRPr="004F5726" w:rsidRDefault="00102EB0" w:rsidP="00102EB0">
            <w:pPr>
              <w:numPr>
                <w:ilvl w:val="0"/>
                <w:numId w:val="22"/>
              </w:numPr>
              <w:autoSpaceDE w:val="0"/>
              <w:autoSpaceDN w:val="0"/>
              <w:spacing w:line="260" w:lineRule="exact"/>
              <w:ind w:left="213" w:hanging="213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 aceitação do seguro estará sujeita a análise do risco.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</w:t>
            </w:r>
            <w:r w:rsidR="009F64A3" w:rsidRPr="009F64A3">
              <w:rPr>
                <w:rFonts w:asciiTheme="minorHAnsi" w:hAnsiTheme="minorHAnsi"/>
                <w:sz w:val="22"/>
                <w:szCs w:val="22"/>
              </w:rPr>
              <w:t>Este seguro é</w:t>
            </w:r>
            <w:r w:rsidR="009F64A3">
              <w:rPr>
                <w:rFonts w:asciiTheme="minorHAnsi" w:hAnsiTheme="minorHAnsi"/>
                <w:sz w:val="22"/>
                <w:szCs w:val="22"/>
              </w:rPr>
              <w:t xml:space="preserve"> por prazo determinado tendo a S</w:t>
            </w:r>
            <w:r w:rsidR="009F64A3" w:rsidRPr="009F64A3">
              <w:rPr>
                <w:rFonts w:asciiTheme="minorHAnsi" w:hAnsiTheme="minorHAnsi"/>
                <w:sz w:val="22"/>
                <w:szCs w:val="22"/>
              </w:rPr>
              <w:t xml:space="preserve">eguradora a faculdade de não renovar a apólice na data do vencimento sem devolução dos prêmios pagos nos termos da apólice. </w:t>
            </w:r>
            <w:r w:rsidR="009F64A3" w:rsidRPr="007839F5">
              <w:rPr>
                <w:rFonts w:asciiTheme="minorHAnsi" w:hAnsiTheme="minorHAnsi"/>
                <w:b/>
                <w:sz w:val="22"/>
                <w:szCs w:val="22"/>
              </w:rPr>
              <w:t>Em caso de renovação, será previamente analisada a experiência da Apólice e, se for observado índice de Sinistro / Prêmio Liquido superior a 85% (oitenta e cinco por cento), as taxas (prêmios) serão recalculadas de forma a preservar o equilíbrio financeiro do seguro para a renovação</w:t>
            </w:r>
            <w:r w:rsidR="009F64A3" w:rsidRPr="009F64A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3. 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>O registro deste plano na SUSEP não implica, por parte da Autarquia, incentivo ou recomendação a sua comercialização.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4. 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O Segurado poderá consultar a situação cadastral de seu Corretor de Seguros no site </w:t>
            </w:r>
            <w:hyperlink r:id="rId9" w:history="1">
              <w:r w:rsidRPr="004F57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www.susep.gov.br</w:t>
              </w:r>
            </w:hyperlink>
            <w:r w:rsidRPr="004F5726">
              <w:rPr>
                <w:rFonts w:asciiTheme="minorHAnsi" w:hAnsiTheme="minorHAnsi"/>
                <w:sz w:val="22"/>
                <w:szCs w:val="22"/>
              </w:rPr>
              <w:t>, por meio do número de seu registro na SUSEP, nome completo, CNPJ ou CPF.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>5. Se o Segurado, seu representante ou corretor de seguros fizer declarações inexatas ou omitir circunstâncias que possam influir na aceitação da proposta ou no valor do prêmio, ficará prejudicado o direito à indenização, além de estar o Segurado obrigado ao pagamento do prêmio vencido.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6. As condições contratuais deste produto protocolizadas pela Sociedade junto à SUSEP poderão ser consultadas no endereço eletrônico </w:t>
            </w:r>
            <w:hyperlink r:id="rId10" w:history="1">
              <w:r w:rsidRPr="004F5726">
                <w:rPr>
                  <w:rStyle w:val="Hyperlink"/>
                  <w:rFonts w:asciiTheme="minorHAnsi" w:hAnsiTheme="minorHAnsi"/>
                  <w:b/>
                  <w:bCs/>
                  <w:sz w:val="22"/>
                  <w:szCs w:val="22"/>
                </w:rPr>
                <w:t>www.susep.gov.br</w:t>
              </w:r>
            </w:hyperlink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>, de acordo com o número de processo constante da proposta de adesão.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7. 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Na ocorrência de sinistro a comunicação poderá ser realizada mediante preenchimento do formulário “Comunicado de Sinistro de Seguro de Pessoas” disponível no site </w:t>
            </w:r>
            <w:hyperlink r:id="rId11" w:history="1">
              <w:r w:rsidRPr="004F57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www.bradescoprevidencia.com.br/comunicadodesinistro</w:t>
              </w:r>
            </w:hyperlink>
            <w:r w:rsidRPr="004F5726">
              <w:rPr>
                <w:rFonts w:asciiTheme="minorHAnsi" w:hAnsiTheme="minorHAnsi"/>
                <w:sz w:val="22"/>
                <w:szCs w:val="22"/>
              </w:rPr>
              <w:t>, ou através da Central de Atendimento de Sinistros 4004 2794 (Capitais e Regiões Metropolitanas) ou 0800 701 2794 (Demais Regiões).</w:t>
            </w: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8. 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Recebi e tenho conhecimento do inteiro teor das Condições Gerais deste seguro, as quais estou de pleno acordo. Estou ciente de que as Condições Gerais permanecem disponíveis a qualquer tempo, no site </w:t>
            </w:r>
            <w:hyperlink r:id="rId12" w:history="1">
              <w:r w:rsidRPr="004F572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www.bradescoprevidencia.com.br</w:t>
              </w:r>
            </w:hyperlink>
            <w:r w:rsidRPr="004F5726">
              <w:rPr>
                <w:rFonts w:asciiTheme="minorHAnsi" w:hAnsiTheme="minorHAnsi"/>
                <w:sz w:val="22"/>
                <w:szCs w:val="22"/>
              </w:rPr>
              <w:t xml:space="preserve"> e uma via impressa desses documentos pode ser solicitada à Central de Atendimento para envio pelo correio no endereço indicado nesta Proposta.</w:t>
            </w:r>
          </w:p>
          <w:p w:rsidR="0064517C" w:rsidRDefault="0064517C" w:rsidP="00102EB0">
            <w:pPr>
              <w:autoSpaceDE w:val="0"/>
              <w:autoSpaceDN w:val="0"/>
              <w:spacing w:line="260" w:lineRule="exac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2EB0" w:rsidRPr="004F5726" w:rsidRDefault="00102EB0" w:rsidP="00102EB0">
            <w:pPr>
              <w:autoSpaceDE w:val="0"/>
              <w:autoSpaceDN w:val="0"/>
              <w:spacing w:line="26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/>
                <w:sz w:val="22"/>
                <w:szCs w:val="22"/>
              </w:rPr>
              <w:t>A DECLARAÇÃO PESSOAL DE SAÚDE (ABAIXO) DEVE SER PREENCHIDA DE PRÓPRIO PUNHO, EM TODOS OS CAMPOS, PELO PROPONENTE.</w:t>
            </w: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  <w:tcBorders>
              <w:top w:val="nil"/>
            </w:tcBorders>
          </w:tcPr>
          <w:p w:rsidR="00102EB0" w:rsidRPr="004F5726" w:rsidRDefault="00102EB0" w:rsidP="00102EB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Encontra-se em plena atividade de trabalho? Se não, justifique.</w:t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hRule="exact" w:val="344"/>
        </w:trPr>
        <w:tc>
          <w:tcPr>
            <w:tcW w:w="160" w:type="dxa"/>
          </w:tcPr>
          <w:p w:rsidR="00102EB0" w:rsidRPr="004F5726" w:rsidRDefault="00102EB0" w:rsidP="00102E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9" w:type="dxa"/>
            <w:gridSpan w:val="22"/>
            <w:tcBorders>
              <w:bottom w:val="single" w:sz="4" w:space="0" w:color="auto"/>
            </w:tcBorders>
            <w:vAlign w:val="bottom"/>
          </w:tcPr>
          <w:p w:rsidR="00102EB0" w:rsidRPr="004F5726" w:rsidRDefault="00903BF6" w:rsidP="00102EB0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102EB0" w:rsidRPr="004F5726">
              <w:rPr>
                <w:rFonts w:asciiTheme="minorHAnsi" w:hAnsiTheme="minorHAnsi"/>
                <w:sz w:val="22"/>
                <w:szCs w:val="22"/>
              </w:rPr>
              <w:t>PROPONENTE: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CÔNJUGE:</w:t>
            </w: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</w:tcPr>
          <w:p w:rsidR="00102EB0" w:rsidRPr="004F5726" w:rsidRDefault="00102EB0" w:rsidP="00102EB0">
            <w:pPr>
              <w:pStyle w:val="Cabealho"/>
              <w:numPr>
                <w:ilvl w:val="0"/>
                <w:numId w:val="10"/>
              </w:numPr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Sofre atualmente ou sofreu nos últimos cinco anos de alguma moléstia que o tenha obrigado a consultar médicos, hospitalizar-se ou submeter-se a intervenções cirúrgicas? Especifique detalhes da doença e/ou acidente, da cirurgia e quando ocorreu.</w:t>
            </w:r>
          </w:p>
        </w:tc>
      </w:tr>
      <w:tr w:rsidR="00903BF6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160" w:type="dxa"/>
          </w:tcPr>
          <w:p w:rsidR="00903BF6" w:rsidRPr="004F5726" w:rsidRDefault="00903BF6" w:rsidP="0090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9" w:type="dxa"/>
            <w:gridSpan w:val="22"/>
            <w:tcBorders>
              <w:bottom w:val="single" w:sz="4" w:space="0" w:color="auto"/>
            </w:tcBorders>
            <w:vAlign w:val="bottom"/>
          </w:tcPr>
          <w:p w:rsidR="00903BF6" w:rsidRPr="004F5726" w:rsidRDefault="00903BF6" w:rsidP="00903B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PROPONENTE:                                                                           CÔNJUGE:</w:t>
            </w: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</w:tcPr>
          <w:p w:rsidR="00102EB0" w:rsidRPr="004F5726" w:rsidRDefault="00102EB0" w:rsidP="00102EB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Possui deficiência de órgãos, membros ou sentidos? Especifique detalhes, inclusive grau de deficiência.</w:t>
            </w:r>
          </w:p>
        </w:tc>
      </w:tr>
      <w:tr w:rsidR="00903BF6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160" w:type="dxa"/>
            <w:vAlign w:val="bottom"/>
          </w:tcPr>
          <w:p w:rsidR="00903BF6" w:rsidRPr="004F5726" w:rsidRDefault="00903BF6" w:rsidP="00903B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PROPONENTE:                                                                           CÔNJUGE:</w:t>
            </w:r>
          </w:p>
        </w:tc>
        <w:tc>
          <w:tcPr>
            <w:tcW w:w="11039" w:type="dxa"/>
            <w:gridSpan w:val="22"/>
            <w:tcBorders>
              <w:bottom w:val="single" w:sz="4" w:space="0" w:color="auto"/>
            </w:tcBorders>
            <w:vAlign w:val="bottom"/>
          </w:tcPr>
          <w:p w:rsidR="00903BF6" w:rsidRPr="004F5726" w:rsidRDefault="00903BF6" w:rsidP="00903B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PROPONENTE:                                                                           CÔNJUGE:</w:t>
            </w: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</w:tcPr>
          <w:p w:rsidR="00102EB0" w:rsidRPr="004F5726" w:rsidRDefault="00102EB0" w:rsidP="00102EB0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Fez ou faz uso de medicamentos em geral de forma rotineira? Em caso positivo, esclareça quais medicamentos e os motivos.</w:t>
            </w:r>
          </w:p>
        </w:tc>
      </w:tr>
      <w:tr w:rsidR="00903BF6" w:rsidRPr="004F5726" w:rsidTr="00185D2D">
        <w:trPr>
          <w:gridAfter w:val="1"/>
          <w:wAfter w:w="143" w:type="dxa"/>
          <w:cantSplit/>
          <w:trHeight w:hRule="exact" w:val="284"/>
        </w:trPr>
        <w:tc>
          <w:tcPr>
            <w:tcW w:w="160" w:type="dxa"/>
          </w:tcPr>
          <w:p w:rsidR="00903BF6" w:rsidRPr="004F5726" w:rsidRDefault="00903BF6" w:rsidP="00903BF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39" w:type="dxa"/>
            <w:gridSpan w:val="22"/>
            <w:tcBorders>
              <w:bottom w:val="single" w:sz="4" w:space="0" w:color="auto"/>
            </w:tcBorders>
            <w:vAlign w:val="bottom"/>
          </w:tcPr>
          <w:p w:rsidR="00903BF6" w:rsidRPr="004F5726" w:rsidRDefault="00903BF6" w:rsidP="00903BF6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    PROPONENTE:                                                                           CÔNJUGE:</w:t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hRule="exact" w:val="567"/>
        </w:trPr>
        <w:tc>
          <w:tcPr>
            <w:tcW w:w="3382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</w:tcPr>
          <w:p w:rsidR="00102EB0" w:rsidRPr="004F5726" w:rsidRDefault="00102EB0" w:rsidP="00102EB0">
            <w:pPr>
              <w:pStyle w:val="Ttulo9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b w:val="0"/>
                <w:sz w:val="22"/>
                <w:szCs w:val="22"/>
              </w:rPr>
              <w:t>Data</w:t>
            </w:r>
          </w:p>
          <w:p w:rsidR="00102EB0" w:rsidRPr="004F5726" w:rsidRDefault="00102EB0" w:rsidP="00102EB0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F572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F5726">
              <w:rPr>
                <w:rFonts w:asciiTheme="minorHAnsi" w:hAnsiTheme="minorHAnsi"/>
                <w:sz w:val="22"/>
                <w:szCs w:val="22"/>
              </w:rPr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F5726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817" w:type="dxa"/>
            <w:gridSpan w:val="19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102EB0" w:rsidRPr="004F5726" w:rsidRDefault="00102EB0" w:rsidP="00102EB0">
            <w:pPr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Assinatura do Proponente</w:t>
            </w:r>
          </w:p>
        </w:tc>
      </w:tr>
      <w:tr w:rsidR="006E6E11" w:rsidRPr="004F5726" w:rsidTr="00185D2D">
        <w:trPr>
          <w:gridAfter w:val="1"/>
          <w:wAfter w:w="143" w:type="dxa"/>
          <w:cantSplit/>
          <w:trHeight w:hRule="exact" w:val="113"/>
        </w:trPr>
        <w:tc>
          <w:tcPr>
            <w:tcW w:w="11199" w:type="dxa"/>
            <w:gridSpan w:val="23"/>
            <w:tcBorders>
              <w:top w:val="single" w:sz="8" w:space="0" w:color="auto"/>
              <w:bottom w:val="single" w:sz="8" w:space="0" w:color="auto"/>
            </w:tcBorders>
          </w:tcPr>
          <w:p w:rsidR="006E6E11" w:rsidRPr="004F5726" w:rsidRDefault="006E6E11" w:rsidP="00102E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2EB0" w:rsidRPr="004F5726" w:rsidTr="00185D2D">
        <w:trPr>
          <w:gridAfter w:val="1"/>
          <w:wAfter w:w="143" w:type="dxa"/>
          <w:cantSplit/>
        </w:trPr>
        <w:tc>
          <w:tcPr>
            <w:tcW w:w="11199" w:type="dxa"/>
            <w:gridSpan w:val="23"/>
            <w:tcBorders>
              <w:top w:val="single" w:sz="8" w:space="0" w:color="auto"/>
              <w:bottom w:val="nil"/>
            </w:tcBorders>
            <w:shd w:val="pct10" w:color="auto" w:fill="FFFFFF"/>
            <w:vAlign w:val="center"/>
          </w:tcPr>
          <w:p w:rsidR="00102EB0" w:rsidRPr="004F5726" w:rsidRDefault="00102EB0" w:rsidP="00102EB0">
            <w:pPr>
              <w:pStyle w:val="Ttulo9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INSTRUÇÕES AO ESTIPULANTE</w:t>
            </w:r>
          </w:p>
        </w:tc>
      </w:tr>
      <w:tr w:rsidR="00102EB0" w:rsidRPr="004F5726" w:rsidTr="00185D2D">
        <w:trPr>
          <w:gridAfter w:val="1"/>
          <w:wAfter w:w="143" w:type="dxa"/>
          <w:cantSplit/>
          <w:trHeight w:hRule="exact" w:val="907"/>
        </w:trPr>
        <w:tc>
          <w:tcPr>
            <w:tcW w:w="11199" w:type="dxa"/>
            <w:gridSpan w:val="23"/>
            <w:tcBorders>
              <w:top w:val="nil"/>
              <w:bottom w:val="single" w:sz="8" w:space="0" w:color="auto"/>
            </w:tcBorders>
          </w:tcPr>
          <w:p w:rsidR="00102EB0" w:rsidRPr="004F5726" w:rsidRDefault="00102EB0" w:rsidP="006E6E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 xml:space="preserve">Somente poderão ser incluídas neste Seguro, pessoas que estejam em perfeitas condições de saúde e em plena atividade profissional. Caso o Proponente declare acima alguma ressalva em relação ao seu estado de saúde ou de seu cônjuge, encaminhar com urgência a presente </w:t>
            </w:r>
            <w:r w:rsidR="006E6E11" w:rsidRPr="004F5726">
              <w:rPr>
                <w:rFonts w:asciiTheme="minorHAnsi" w:hAnsiTheme="minorHAnsi"/>
                <w:sz w:val="22"/>
                <w:szCs w:val="22"/>
              </w:rPr>
              <w:t>P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 xml:space="preserve">roposta de </w:t>
            </w:r>
            <w:r w:rsidR="006E6E11" w:rsidRPr="004F5726">
              <w:rPr>
                <w:rFonts w:asciiTheme="minorHAnsi" w:hAnsiTheme="minorHAnsi"/>
                <w:sz w:val="22"/>
                <w:szCs w:val="22"/>
              </w:rPr>
              <w:t>A</w:t>
            </w:r>
            <w:r w:rsidRPr="004F5726">
              <w:rPr>
                <w:rFonts w:asciiTheme="minorHAnsi" w:hAnsiTheme="minorHAnsi"/>
                <w:sz w:val="22"/>
                <w:szCs w:val="22"/>
              </w:rPr>
              <w:t>desão para análise da Seguradora.</w:t>
            </w:r>
          </w:p>
        </w:tc>
      </w:tr>
      <w:tr w:rsidR="006E6E11" w:rsidRPr="004F5726" w:rsidTr="00185D2D">
        <w:trPr>
          <w:gridAfter w:val="1"/>
          <w:wAfter w:w="143" w:type="dxa"/>
          <w:cantSplit/>
          <w:trHeight w:hRule="exact" w:val="113"/>
        </w:trPr>
        <w:tc>
          <w:tcPr>
            <w:tcW w:w="11199" w:type="dxa"/>
            <w:gridSpan w:val="23"/>
            <w:tcBorders>
              <w:top w:val="single" w:sz="8" w:space="0" w:color="auto"/>
              <w:bottom w:val="single" w:sz="8" w:space="0" w:color="auto"/>
            </w:tcBorders>
          </w:tcPr>
          <w:p w:rsidR="006E6E11" w:rsidRPr="004F5726" w:rsidRDefault="006E6E11" w:rsidP="006E6E1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2EB0" w:rsidRPr="004F5726" w:rsidTr="00185D2D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</w:trPr>
        <w:tc>
          <w:tcPr>
            <w:tcW w:w="5638" w:type="dxa"/>
            <w:gridSpan w:val="7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EB0" w:rsidRPr="004F5726" w:rsidRDefault="00102EB0" w:rsidP="006E6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Central de Relacionamento</w:t>
            </w:r>
          </w:p>
          <w:p w:rsidR="00102EB0" w:rsidRPr="004F5726" w:rsidRDefault="00102EB0" w:rsidP="006E6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Consultas, Informações e Serviços Transacionais.</w:t>
            </w:r>
          </w:p>
          <w:p w:rsidR="00102EB0" w:rsidRPr="004F5726" w:rsidRDefault="00102EB0" w:rsidP="006E6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Capitais e Regiões Metropolitanas: 4004 2704</w:t>
            </w:r>
          </w:p>
          <w:p w:rsidR="00102EB0" w:rsidRPr="004F5726" w:rsidRDefault="00102EB0" w:rsidP="006E6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Demais Localidades: 0800 701 2714</w:t>
            </w:r>
          </w:p>
          <w:p w:rsidR="00102EB0" w:rsidRPr="004F5726" w:rsidRDefault="00102EB0" w:rsidP="006E6E1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Das 08h às 20h, de 2ª a 6ª feira, exceto feriados.</w:t>
            </w:r>
          </w:p>
        </w:tc>
        <w:tc>
          <w:tcPr>
            <w:tcW w:w="5561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SAC: 0800 721 1144</w:t>
            </w:r>
          </w:p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Deficiência Auditiva ou de Fala: 0800 701 2778</w:t>
            </w:r>
          </w:p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Reclamações, Cancelamentos e Informações Gerais,</w:t>
            </w:r>
          </w:p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Atendimento 24 horas, 7 dias por semana.</w:t>
            </w:r>
          </w:p>
        </w:tc>
      </w:tr>
      <w:tr w:rsidR="00102EB0" w:rsidRPr="004F5726" w:rsidTr="00185D2D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3" w:type="dxa"/>
        </w:trPr>
        <w:tc>
          <w:tcPr>
            <w:tcW w:w="1119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Ouvidoria: 0800 701 7000 – Se não ficar satisfeito com a solução apresentada,</w:t>
            </w:r>
          </w:p>
          <w:p w:rsidR="00102EB0" w:rsidRPr="004F5726" w:rsidRDefault="00102EB0" w:rsidP="00102E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5726">
              <w:rPr>
                <w:rFonts w:asciiTheme="minorHAnsi" w:hAnsiTheme="minorHAnsi"/>
                <w:sz w:val="22"/>
                <w:szCs w:val="22"/>
              </w:rPr>
              <w:t>contate a Ouvidoria, das 08h às 18h, de 2ª a 6ª feira, exceto feriados.</w:t>
            </w:r>
          </w:p>
        </w:tc>
      </w:tr>
    </w:tbl>
    <w:p w:rsidR="00FC571B" w:rsidRPr="00007E5C" w:rsidRDefault="00FC571B" w:rsidP="00007E5C">
      <w:pPr>
        <w:rPr>
          <w:sz w:val="2"/>
          <w:szCs w:val="2"/>
        </w:rPr>
      </w:pPr>
    </w:p>
    <w:sectPr w:rsidR="00FC571B" w:rsidRPr="00007E5C" w:rsidSect="004F7C87">
      <w:headerReference w:type="default" r:id="rId13"/>
      <w:footerReference w:type="even" r:id="rId14"/>
      <w:footerReference w:type="default" r:id="rId15"/>
      <w:pgSz w:w="11907" w:h="16840" w:code="9"/>
      <w:pgMar w:top="-1276" w:right="851" w:bottom="284" w:left="1021" w:header="0" w:footer="397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5A" w:rsidRDefault="009C715A">
      <w:r>
        <w:separator/>
      </w:r>
    </w:p>
  </w:endnote>
  <w:endnote w:type="continuationSeparator" w:id="0">
    <w:p w:rsidR="009C715A" w:rsidRDefault="009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AC" w:rsidRDefault="00306EA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6EAC" w:rsidRDefault="00306EA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AC" w:rsidRPr="006E6E11" w:rsidRDefault="00306EAC">
    <w:pPr>
      <w:pStyle w:val="Rodap"/>
      <w:framePr w:wrap="around" w:vAnchor="text" w:hAnchor="margin" w:xAlign="right" w:y="1"/>
      <w:rPr>
        <w:rStyle w:val="Nmerodepgina"/>
        <w:b/>
      </w:rPr>
    </w:pPr>
    <w:r w:rsidRPr="006E6E11">
      <w:rPr>
        <w:rStyle w:val="Nmerodepgina"/>
        <w:b/>
      </w:rPr>
      <w:fldChar w:fldCharType="begin"/>
    </w:r>
    <w:r w:rsidRPr="006E6E11">
      <w:rPr>
        <w:rStyle w:val="Nmerodepgina"/>
        <w:b/>
      </w:rPr>
      <w:instrText xml:space="preserve">PAGE  </w:instrText>
    </w:r>
    <w:r w:rsidRPr="006E6E11">
      <w:rPr>
        <w:rStyle w:val="Nmerodepgina"/>
        <w:b/>
      </w:rPr>
      <w:fldChar w:fldCharType="separate"/>
    </w:r>
    <w:r w:rsidR="006403DF">
      <w:rPr>
        <w:rStyle w:val="Nmerodepgina"/>
        <w:b/>
        <w:noProof/>
      </w:rPr>
      <w:t>1</w:t>
    </w:r>
    <w:r w:rsidRPr="006E6E11">
      <w:rPr>
        <w:rStyle w:val="Nmerodepgina"/>
        <w:b/>
      </w:rPr>
      <w:fldChar w:fldCharType="end"/>
    </w:r>
    <w:r w:rsidR="006E6E11" w:rsidRPr="006E6E11">
      <w:rPr>
        <w:rStyle w:val="Nmerodepgina"/>
        <w:b/>
      </w:rPr>
      <w:t>/2</w:t>
    </w:r>
  </w:p>
  <w:p w:rsidR="00306EAC" w:rsidRDefault="00306EAC" w:rsidP="00FC571B">
    <w:pPr>
      <w:pStyle w:val="Rodap"/>
      <w:ind w:right="360"/>
      <w:jc w:val="center"/>
    </w:pPr>
    <w:r>
      <w:t>IMPRIMIR FRENTE E VERSO.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5A" w:rsidRDefault="009C715A">
      <w:r>
        <w:separator/>
      </w:r>
    </w:p>
  </w:footnote>
  <w:footnote w:type="continuationSeparator" w:id="0">
    <w:p w:rsidR="009C715A" w:rsidRDefault="009C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AC" w:rsidRDefault="00306EAC">
    <w:pPr>
      <w:rPr>
        <w:sz w:val="12"/>
      </w:rPr>
    </w:pPr>
  </w:p>
  <w:p w:rsidR="00306EAC" w:rsidRDefault="007C0FD1">
    <w:pPr>
      <w:rPr>
        <w:sz w:val="1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B5FEA" wp14:editId="030B38F4">
              <wp:simplePos x="0" y="0"/>
              <wp:positionH relativeFrom="column">
                <wp:posOffset>2714625</wp:posOffset>
              </wp:positionH>
              <wp:positionV relativeFrom="paragraph">
                <wp:posOffset>24130</wp:posOffset>
              </wp:positionV>
              <wp:extent cx="1476375" cy="551180"/>
              <wp:effectExtent l="0" t="0" r="9525" b="127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0FD1" w:rsidRDefault="007C0FD1" w:rsidP="007C0FD1">
                          <w:pPr>
                            <w:jc w:val="center"/>
                            <w:rPr>
                              <w:rFonts w:asciiTheme="minorHAnsi" w:hAnsiTheme="minorHAnsi"/>
                              <w:sz w:val="14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72"/>
                            </w:rPr>
                            <w:t>SVG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6" type="#_x0000_t202" style="position:absolute;margin-left:213.75pt;margin-top:1.9pt;width:116.2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" fillcolor="white [3201]" stroked="f" strokeweight=".5pt">
              <v:textbox>
                <w:txbxContent>
                  <w:p w:rsidR="007C0FD1" w:rsidRDefault="007C0FD1" w:rsidP="007C0FD1">
                    <w:pPr>
                      <w:jc w:val="center"/>
                      <w:rPr>
                        <w:rFonts w:asciiTheme="minorHAnsi" w:hAnsiTheme="minorHAnsi"/>
                        <w:sz w:val="144"/>
                      </w:rPr>
                    </w:pPr>
                    <w:r>
                      <w:rPr>
                        <w:rFonts w:asciiTheme="minorHAnsi" w:hAnsiTheme="minorHAnsi"/>
                        <w:sz w:val="72"/>
                      </w:rPr>
                      <w:t>SVG II</w:t>
                    </w:r>
                  </w:p>
                </w:txbxContent>
              </v:textbox>
            </v:shape>
          </w:pict>
        </mc:Fallback>
      </mc:AlternateContent>
    </w:r>
    <w:r w:rsidR="00661735">
      <w:rPr>
        <w:noProof/>
      </w:rPr>
      <w:drawing>
        <wp:anchor distT="0" distB="0" distL="114300" distR="114300" simplePos="0" relativeHeight="251656704" behindDoc="0" locked="0" layoutInCell="1" allowOverlap="1" wp14:anchorId="60948ACE" wp14:editId="3D9DFA73">
          <wp:simplePos x="0" y="0"/>
          <wp:positionH relativeFrom="column">
            <wp:posOffset>-457835</wp:posOffset>
          </wp:positionH>
          <wp:positionV relativeFrom="paragraph">
            <wp:posOffset>169545</wp:posOffset>
          </wp:positionV>
          <wp:extent cx="2894965" cy="494030"/>
          <wp:effectExtent l="0" t="0" r="635" b="1270"/>
          <wp:wrapNone/>
          <wp:docPr id="2" name="Imagem 2" descr="Descrição: BS_fundo branco_H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BS_fundo branco_H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EAC" w:rsidRDefault="00306EAC">
    <w:pPr>
      <w:rPr>
        <w:sz w:val="12"/>
      </w:rPr>
    </w:pPr>
  </w:p>
  <w:p w:rsidR="00306EAC" w:rsidRDefault="00306EAC">
    <w:pPr>
      <w:rPr>
        <w:sz w:val="12"/>
      </w:rPr>
    </w:pPr>
  </w:p>
  <w:p w:rsidR="00306EAC" w:rsidRDefault="00306EAC">
    <w:pPr>
      <w:rPr>
        <w:sz w:val="12"/>
      </w:rPr>
    </w:pPr>
  </w:p>
  <w:p w:rsidR="00306EAC" w:rsidRDefault="009C715A">
    <w:pPr>
      <w:pStyle w:val="Cabealho"/>
      <w:rPr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51pt;margin-top:92pt;width:612pt;height:706.5pt;z-index:-251657728">
          <v:imagedata r:id="rId2" o:title="" croptop="4654f" cropleft="-138f" cropright="17715f" gain="57672f" blacklevel="1966f"/>
        </v:shape>
        <o:OLEObject Type="Embed" ProgID="MSPhotoEd.3" ShapeID="_x0000_s2062" DrawAspect="Content" ObjectID="_1512999407" r:id="rId3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679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167117"/>
    <w:multiLevelType w:val="hybridMultilevel"/>
    <w:tmpl w:val="6958EE0E"/>
    <w:lvl w:ilvl="0" w:tplc="8B1C5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24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CEC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982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2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41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EA9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134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C2B9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344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7621AD"/>
    <w:multiLevelType w:val="singleLevel"/>
    <w:tmpl w:val="EF9AAC9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6">
    <w:nsid w:val="145C3C28"/>
    <w:multiLevelType w:val="hybridMultilevel"/>
    <w:tmpl w:val="06C064CC"/>
    <w:lvl w:ilvl="0" w:tplc="42D65CD2">
      <w:start w:val="4"/>
      <w:numFmt w:val="decimal"/>
      <w:lvlText w:val="%1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1" w:tplc="5B98354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D0E96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25016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1CAB59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DACC4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54C7BE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2C477B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E0A417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53D025D"/>
    <w:multiLevelType w:val="singleLevel"/>
    <w:tmpl w:val="A4A24AD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8027F3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8521DA5"/>
    <w:multiLevelType w:val="hybridMultilevel"/>
    <w:tmpl w:val="F79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5D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320340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4345B8"/>
    <w:multiLevelType w:val="singleLevel"/>
    <w:tmpl w:val="37C6F9F4"/>
    <w:lvl w:ilvl="0">
      <w:start w:val="4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3F6D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8E7710"/>
    <w:multiLevelType w:val="singleLevel"/>
    <w:tmpl w:val="F442183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005F0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76B2178"/>
    <w:multiLevelType w:val="singleLevel"/>
    <w:tmpl w:val="84AE9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064D8F"/>
    <w:multiLevelType w:val="hybridMultilevel"/>
    <w:tmpl w:val="990E2176"/>
    <w:lvl w:ilvl="0" w:tplc="09488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75000C"/>
    <w:multiLevelType w:val="singleLevel"/>
    <w:tmpl w:val="7C707B54"/>
    <w:lvl w:ilvl="0">
      <w:start w:val="6"/>
      <w:numFmt w:val="decimal"/>
      <w:lvlText w:val="%1 - "/>
      <w:lvlJc w:val="left"/>
      <w:pPr>
        <w:tabs>
          <w:tab w:val="num" w:pos="360"/>
        </w:tabs>
        <w:ind w:left="360" w:hanging="360"/>
      </w:pPr>
    </w:lvl>
  </w:abstractNum>
  <w:abstractNum w:abstractNumId="19">
    <w:nsid w:val="62830482"/>
    <w:multiLevelType w:val="singleLevel"/>
    <w:tmpl w:val="359E3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DCB49A7"/>
    <w:multiLevelType w:val="singleLevel"/>
    <w:tmpl w:val="FD462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D1B4ABD"/>
    <w:multiLevelType w:val="singleLevel"/>
    <w:tmpl w:val="B1802E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0"/>
  </w:num>
  <w:num w:numId="12">
    <w:abstractNumId w:val="15"/>
  </w:num>
  <w:num w:numId="13">
    <w:abstractNumId w:val="1"/>
  </w:num>
  <w:num w:numId="14">
    <w:abstractNumId w:val="6"/>
  </w:num>
  <w:num w:numId="15">
    <w:abstractNumId w:val="10"/>
  </w:num>
  <w:num w:numId="16">
    <w:abstractNumId w:val="2"/>
  </w:num>
  <w:num w:numId="17">
    <w:abstractNumId w:val="21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zxiJ6sFgwK5z6TFHve0ae5QY8=" w:salt="nOKrQe+LHO7j4BIXYhtk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A"/>
    <w:rsid w:val="000045A8"/>
    <w:rsid w:val="00007E5C"/>
    <w:rsid w:val="000914ED"/>
    <w:rsid w:val="000A071C"/>
    <w:rsid w:val="000B4F6E"/>
    <w:rsid w:val="000D7B4B"/>
    <w:rsid w:val="00102EB0"/>
    <w:rsid w:val="00103526"/>
    <w:rsid w:val="00103642"/>
    <w:rsid w:val="00120CEF"/>
    <w:rsid w:val="001218D3"/>
    <w:rsid w:val="00185D2D"/>
    <w:rsid w:val="001A5274"/>
    <w:rsid w:val="001B738A"/>
    <w:rsid w:val="001D2785"/>
    <w:rsid w:val="001D38E1"/>
    <w:rsid w:val="001E4045"/>
    <w:rsid w:val="001F4FE6"/>
    <w:rsid w:val="002242CC"/>
    <w:rsid w:val="00224C7C"/>
    <w:rsid w:val="00226E96"/>
    <w:rsid w:val="002A7FDC"/>
    <w:rsid w:val="002B66DA"/>
    <w:rsid w:val="002B71C7"/>
    <w:rsid w:val="002B7B42"/>
    <w:rsid w:val="002D012E"/>
    <w:rsid w:val="002E0A1A"/>
    <w:rsid w:val="002E7D38"/>
    <w:rsid w:val="00302B53"/>
    <w:rsid w:val="00306EAC"/>
    <w:rsid w:val="00360C24"/>
    <w:rsid w:val="003A2A96"/>
    <w:rsid w:val="003D4C4A"/>
    <w:rsid w:val="003E1084"/>
    <w:rsid w:val="004160A5"/>
    <w:rsid w:val="00426DE8"/>
    <w:rsid w:val="00456265"/>
    <w:rsid w:val="00466BC2"/>
    <w:rsid w:val="0047451A"/>
    <w:rsid w:val="00484F8C"/>
    <w:rsid w:val="004920C2"/>
    <w:rsid w:val="004B6F5A"/>
    <w:rsid w:val="004C247D"/>
    <w:rsid w:val="004F5726"/>
    <w:rsid w:val="004F7C87"/>
    <w:rsid w:val="00516A95"/>
    <w:rsid w:val="005267B8"/>
    <w:rsid w:val="00560C9F"/>
    <w:rsid w:val="00562D55"/>
    <w:rsid w:val="0056715A"/>
    <w:rsid w:val="00595B2C"/>
    <w:rsid w:val="005B1A07"/>
    <w:rsid w:val="005C1386"/>
    <w:rsid w:val="00602BD5"/>
    <w:rsid w:val="00632737"/>
    <w:rsid w:val="00634274"/>
    <w:rsid w:val="00635A69"/>
    <w:rsid w:val="006403DF"/>
    <w:rsid w:val="0064517C"/>
    <w:rsid w:val="00661735"/>
    <w:rsid w:val="00690EF3"/>
    <w:rsid w:val="00691732"/>
    <w:rsid w:val="00691A88"/>
    <w:rsid w:val="00697F47"/>
    <w:rsid w:val="006A31DE"/>
    <w:rsid w:val="006E6E11"/>
    <w:rsid w:val="007176CF"/>
    <w:rsid w:val="00733D66"/>
    <w:rsid w:val="0073788D"/>
    <w:rsid w:val="00741581"/>
    <w:rsid w:val="00772294"/>
    <w:rsid w:val="007839F5"/>
    <w:rsid w:val="007C0FD1"/>
    <w:rsid w:val="00832E25"/>
    <w:rsid w:val="00847C3F"/>
    <w:rsid w:val="0088486F"/>
    <w:rsid w:val="00895D7F"/>
    <w:rsid w:val="008C223C"/>
    <w:rsid w:val="008C511C"/>
    <w:rsid w:val="00903BF6"/>
    <w:rsid w:val="00904429"/>
    <w:rsid w:val="00904F0E"/>
    <w:rsid w:val="009317F7"/>
    <w:rsid w:val="009A76FA"/>
    <w:rsid w:val="009B3C61"/>
    <w:rsid w:val="009C715A"/>
    <w:rsid w:val="009E0CFC"/>
    <w:rsid w:val="009F64A3"/>
    <w:rsid w:val="00A0757C"/>
    <w:rsid w:val="00A32EA4"/>
    <w:rsid w:val="00AC2108"/>
    <w:rsid w:val="00AC4583"/>
    <w:rsid w:val="00B15DE2"/>
    <w:rsid w:val="00B16E17"/>
    <w:rsid w:val="00B44EF7"/>
    <w:rsid w:val="00B60F0E"/>
    <w:rsid w:val="00B87EF8"/>
    <w:rsid w:val="00BA07D9"/>
    <w:rsid w:val="00BF0631"/>
    <w:rsid w:val="00BF10BB"/>
    <w:rsid w:val="00BF5DD5"/>
    <w:rsid w:val="00C46CB6"/>
    <w:rsid w:val="00C525E1"/>
    <w:rsid w:val="00C834B3"/>
    <w:rsid w:val="00CA66C3"/>
    <w:rsid w:val="00CE7C83"/>
    <w:rsid w:val="00D3082B"/>
    <w:rsid w:val="00D37688"/>
    <w:rsid w:val="00D42C59"/>
    <w:rsid w:val="00D63046"/>
    <w:rsid w:val="00D739F1"/>
    <w:rsid w:val="00DC0226"/>
    <w:rsid w:val="00DC5551"/>
    <w:rsid w:val="00DE524F"/>
    <w:rsid w:val="00E20F7A"/>
    <w:rsid w:val="00E22CAE"/>
    <w:rsid w:val="00E41022"/>
    <w:rsid w:val="00E76F55"/>
    <w:rsid w:val="00EB1ADD"/>
    <w:rsid w:val="00EC2E9B"/>
    <w:rsid w:val="00EE4BCF"/>
    <w:rsid w:val="00F16FF5"/>
    <w:rsid w:val="00F17302"/>
    <w:rsid w:val="00F413D7"/>
    <w:rsid w:val="00F825A7"/>
    <w:rsid w:val="00F96A3F"/>
    <w:rsid w:val="00FA7CCD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B60F0E"/>
    <w:rPr>
      <w:i/>
      <w:iCs/>
    </w:rPr>
  </w:style>
  <w:style w:type="paragraph" w:styleId="PargrafodaLista">
    <w:name w:val="List Paragraph"/>
    <w:basedOn w:val="Normal"/>
    <w:uiPriority w:val="34"/>
    <w:qFormat/>
    <w:rsid w:val="00B1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283"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aps/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8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sz w:val="28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 Narrow" w:hAnsi="Arial Narrow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2">
    <w:name w:val="Body Text Indent 2"/>
    <w:basedOn w:val="Normal"/>
    <w:pPr>
      <w:ind w:left="360"/>
      <w:jc w:val="both"/>
    </w:pPr>
  </w:style>
  <w:style w:type="paragraph" w:styleId="Recuodecorpodetexto3">
    <w:name w:val="Body Text Indent 3"/>
    <w:basedOn w:val="Normal"/>
    <w:pPr>
      <w:spacing w:before="240"/>
      <w:ind w:left="708"/>
      <w:jc w:val="both"/>
    </w:pPr>
    <w:rPr>
      <w:rFonts w:ascii="Arial Narrow" w:hAnsi="Arial Narrow"/>
      <w:sz w:val="22"/>
    </w:rPr>
  </w:style>
  <w:style w:type="paragraph" w:styleId="Corpodetexto">
    <w:name w:val="Body Text"/>
    <w:basedOn w:val="Normal"/>
    <w:pPr>
      <w:jc w:val="both"/>
    </w:pPr>
    <w:rPr>
      <w:rFonts w:ascii="Arial Narrow" w:hAnsi="Arial Narrow"/>
      <w:b/>
    </w:rPr>
  </w:style>
  <w:style w:type="paragraph" w:styleId="Corpodetexto2">
    <w:name w:val="Body Text 2"/>
    <w:basedOn w:val="Normal"/>
    <w:pPr>
      <w:jc w:val="both"/>
    </w:pPr>
    <w:rPr>
      <w:rFonts w:ascii="Arial Narrow" w:hAnsi="Arial Narrow"/>
    </w:rPr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link w:val="Corpodetexto3Char"/>
    <w:rPr>
      <w:rFonts w:ascii="Courier New" w:hAnsi="Courier New"/>
      <w:i/>
      <w:sz w:val="16"/>
    </w:rPr>
  </w:style>
  <w:style w:type="character" w:styleId="Nmerodepgina">
    <w:name w:val="page number"/>
    <w:basedOn w:val="Fontepargpadro"/>
  </w:style>
  <w:style w:type="character" w:styleId="HiperlinkVisitado">
    <w:name w:val="FollowedHyperlink"/>
    <w:rPr>
      <w:color w:val="800080"/>
      <w:u w:val="single"/>
    </w:rPr>
  </w:style>
  <w:style w:type="character" w:customStyle="1" w:styleId="Corpodetexto3Char">
    <w:name w:val="Corpo de texto 3 Char"/>
    <w:link w:val="Corpodetexto3"/>
    <w:rsid w:val="00BA07D9"/>
    <w:rPr>
      <w:rFonts w:ascii="Courier New" w:hAnsi="Courier New"/>
      <w:i/>
      <w:sz w:val="16"/>
    </w:rPr>
  </w:style>
  <w:style w:type="paragraph" w:styleId="Textodebalo">
    <w:name w:val="Balloon Text"/>
    <w:basedOn w:val="Normal"/>
    <w:link w:val="TextodebaloChar"/>
    <w:rsid w:val="00C46C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46CB6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qFormat/>
    <w:rsid w:val="00B60F0E"/>
    <w:rPr>
      <w:i/>
      <w:iCs/>
    </w:rPr>
  </w:style>
  <w:style w:type="paragraph" w:styleId="PargrafodaLista">
    <w:name w:val="List Paragraph"/>
    <w:basedOn w:val="Normal"/>
    <w:uiPriority w:val="34"/>
    <w:qFormat/>
    <w:rsid w:val="00B1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descoprevidencia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adescoprevidencia.com.br/comunicadodesinist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use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se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DFFD-C932-4069-B939-36167B2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novembro de 1998.</vt:lpstr>
    </vt:vector>
  </TitlesOfParts>
  <Company>Bradesco Seguros</Company>
  <LinksUpToDate>false</LinksUpToDate>
  <CharactersWithSpaces>7733</CharactersWithSpaces>
  <SharedDoc>false</SharedDoc>
  <HLinks>
    <vt:vector size="24" baseType="variant"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>http://www.bradescoprevidencia.com.br/</vt:lpwstr>
      </vt:variant>
      <vt:variant>
        <vt:lpwstr/>
      </vt:variant>
      <vt:variant>
        <vt:i4>7667775</vt:i4>
      </vt:variant>
      <vt:variant>
        <vt:i4>114</vt:i4>
      </vt:variant>
      <vt:variant>
        <vt:i4>0</vt:i4>
      </vt:variant>
      <vt:variant>
        <vt:i4>5</vt:i4>
      </vt:variant>
      <vt:variant>
        <vt:lpwstr>http://www.bradescoprevidencia.com.br/comunicadodesinistro</vt:lpwstr>
      </vt:variant>
      <vt:variant>
        <vt:lpwstr/>
      </vt:variant>
      <vt:variant>
        <vt:i4>458845</vt:i4>
      </vt:variant>
      <vt:variant>
        <vt:i4>111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  <vt:variant>
        <vt:i4>458845</vt:i4>
      </vt:variant>
      <vt:variant>
        <vt:i4>108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novembro de 1998.</dc:title>
  <dc:creator>Andreia</dc:creator>
  <cp:lastModifiedBy>Eduardo Pereira Bakos</cp:lastModifiedBy>
  <cp:revision>3</cp:revision>
  <cp:lastPrinted>2015-06-10T18:53:00Z</cp:lastPrinted>
  <dcterms:created xsi:type="dcterms:W3CDTF">2015-12-30T17:19:00Z</dcterms:created>
  <dcterms:modified xsi:type="dcterms:W3CDTF">2015-12-30T18:50:00Z</dcterms:modified>
</cp:coreProperties>
</file>